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EFA3E" w14:textId="46A18E57" w:rsidR="00EA1560" w:rsidRPr="009C1F7B" w:rsidRDefault="00000000" w:rsidP="00EA156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標楷體" w:eastAsia="標楷體" w:hAnsi="標楷體"/>
          <w:color w:val="000000"/>
          <w:sz w:val="32"/>
          <w:szCs w:val="32"/>
        </w:rPr>
      </w:pPr>
      <w:sdt>
        <w:sdtPr>
          <w:rPr>
            <w:rFonts w:ascii="標楷體" w:eastAsia="標楷體" w:hAnsi="標楷體"/>
          </w:rPr>
          <w:tag w:val="goog_rdk_0"/>
          <w:id w:val="1773430562"/>
        </w:sdtPr>
        <w:sdtContent>
          <w:r w:rsidR="00021AD4">
            <w:rPr>
              <w:rFonts w:ascii="標楷體" w:eastAsia="標楷體" w:hAnsi="標楷體" w:cs="Gungsuh" w:hint="eastAsia"/>
              <w:b/>
              <w:color w:val="000000"/>
              <w:sz w:val="32"/>
              <w:szCs w:val="32"/>
            </w:rPr>
            <w:t>台</w:t>
          </w:r>
          <w:r w:rsidR="00EA1560" w:rsidRPr="009C1F7B">
            <w:rPr>
              <w:rFonts w:ascii="標楷體" w:eastAsia="標楷體" w:hAnsi="標楷體" w:cs="Gungsuh"/>
              <w:b/>
              <w:color w:val="000000"/>
              <w:sz w:val="32"/>
              <w:szCs w:val="32"/>
            </w:rPr>
            <w:t>東縣童軍會辦理</w:t>
          </w:r>
        </w:sdtContent>
      </w:sdt>
      <w:r w:rsidR="00FC784E">
        <w:rPr>
          <w:rFonts w:ascii="標楷體" w:eastAsia="標楷體" w:hAnsi="標楷體" w:cs="教育部標準楷書" w:hint="eastAsia"/>
          <w:b/>
          <w:color w:val="000000"/>
          <w:sz w:val="32"/>
          <w:szCs w:val="32"/>
        </w:rPr>
        <w:t>11</w:t>
      </w:r>
      <w:r w:rsidR="00207784">
        <w:rPr>
          <w:rFonts w:ascii="標楷體" w:eastAsia="標楷體" w:hAnsi="標楷體" w:cs="教育部標準楷書" w:hint="eastAsia"/>
          <w:b/>
          <w:color w:val="000000"/>
          <w:sz w:val="32"/>
          <w:szCs w:val="32"/>
        </w:rPr>
        <w:t>5</w:t>
      </w:r>
      <w:sdt>
        <w:sdtPr>
          <w:rPr>
            <w:rFonts w:ascii="標楷體" w:eastAsia="標楷體" w:hAnsi="標楷體"/>
          </w:rPr>
          <w:tag w:val="goog_rdk_1"/>
          <w:id w:val="-719044488"/>
        </w:sdtPr>
        <w:sdtContent>
          <w:r w:rsidR="00EA1560" w:rsidRPr="009C1F7B">
            <w:rPr>
              <w:rFonts w:ascii="標楷體" w:eastAsia="標楷體" w:hAnsi="標楷體" w:cs="Gungsuh"/>
              <w:b/>
              <w:color w:val="000000"/>
              <w:sz w:val="32"/>
              <w:szCs w:val="32"/>
            </w:rPr>
            <w:t>年慶祝三五童軍節</w:t>
          </w:r>
          <w:r w:rsidR="00206347">
            <w:rPr>
              <w:rFonts w:ascii="標楷體" w:eastAsia="標楷體" w:hAnsi="標楷體" w:cs="Gungsuh" w:hint="eastAsia"/>
              <w:b/>
              <w:color w:val="000000"/>
              <w:sz w:val="32"/>
              <w:szCs w:val="32"/>
            </w:rPr>
            <w:t>慶祝大會</w:t>
          </w:r>
          <w:proofErr w:type="gramStart"/>
          <w:r w:rsidR="00206347">
            <w:rPr>
              <w:rFonts w:ascii="標楷體" w:eastAsia="標楷體" w:hAnsi="標楷體" w:cs="Gungsuh" w:hint="eastAsia"/>
              <w:b/>
              <w:color w:val="000000"/>
              <w:sz w:val="32"/>
              <w:szCs w:val="32"/>
            </w:rPr>
            <w:t>暨</w:t>
          </w:r>
          <w:r w:rsidR="00EA1560" w:rsidRPr="009C1F7B">
            <w:rPr>
              <w:rFonts w:ascii="標楷體" w:eastAsia="標楷體" w:hAnsi="標楷體" w:cs="Gungsuh"/>
              <w:b/>
              <w:color w:val="000000"/>
              <w:sz w:val="32"/>
              <w:szCs w:val="32"/>
            </w:rPr>
            <w:t>聯團活動</w:t>
          </w:r>
          <w:proofErr w:type="gramEnd"/>
          <w:r w:rsidR="00EA1560" w:rsidRPr="009C1F7B">
            <w:rPr>
              <w:rFonts w:ascii="標楷體" w:eastAsia="標楷體" w:hAnsi="標楷體" w:cs="Gungsuh"/>
              <w:b/>
              <w:color w:val="000000"/>
              <w:sz w:val="32"/>
              <w:szCs w:val="32"/>
            </w:rPr>
            <w:t xml:space="preserve"> 實施計畫</w:t>
          </w:r>
        </w:sdtContent>
      </w:sdt>
    </w:p>
    <w:p w14:paraId="1633050D" w14:textId="77777777" w:rsidR="00EA1560" w:rsidRPr="00EA2F5A" w:rsidRDefault="00000000" w:rsidP="00EA2F5A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jc w:val="both"/>
        <w:rPr>
          <w:rFonts w:ascii="標楷體" w:eastAsia="標楷體" w:hAnsi="標楷體"/>
          <w:color w:val="000000"/>
          <w:sz w:val="26"/>
          <w:szCs w:val="26"/>
        </w:rPr>
      </w:pPr>
      <w:sdt>
        <w:sdtPr>
          <w:tag w:val="goog_rdk_2"/>
          <w:id w:val="-1873603858"/>
        </w:sdtPr>
        <w:sdtContent>
          <w:r w:rsidR="00EA1560" w:rsidRPr="00EA2F5A">
            <w:rPr>
              <w:rFonts w:ascii="標楷體" w:eastAsia="標楷體" w:hAnsi="標楷體" w:cs="Gungsuh"/>
              <w:color w:val="000000"/>
              <w:sz w:val="26"/>
              <w:szCs w:val="26"/>
            </w:rPr>
            <w:t>依據：</w:t>
          </w:r>
        </w:sdtContent>
      </w:sdt>
    </w:p>
    <w:p w14:paraId="3E55861C" w14:textId="77777777" w:rsidR="00EA1560" w:rsidRPr="009C1F7B" w:rsidRDefault="00EA1560" w:rsidP="00EA1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  <w:r w:rsidRPr="009C1F7B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sdt>
        <w:sdtPr>
          <w:rPr>
            <w:rFonts w:ascii="標楷體" w:eastAsia="標楷體" w:hAnsi="標楷體"/>
          </w:rPr>
          <w:tag w:val="goog_rdk_3"/>
          <w:id w:val="2049262393"/>
        </w:sdtPr>
        <w:sdtContent>
          <w:r w:rsidRPr="009C1F7B">
            <w:rPr>
              <w:rFonts w:ascii="標楷體" w:eastAsia="標楷體" w:hAnsi="標楷體" w:cs="Gungsuh"/>
              <w:sz w:val="26"/>
              <w:szCs w:val="26"/>
            </w:rPr>
            <w:t>一、</w:t>
          </w:r>
        </w:sdtContent>
      </w:sdt>
      <w:proofErr w:type="gramStart"/>
      <w:r w:rsidRPr="009C1F7B">
        <w:rPr>
          <w:rFonts w:ascii="標楷體" w:eastAsia="標楷體" w:hAnsi="標楷體" w:cs="標楷體"/>
          <w:color w:val="000000"/>
          <w:sz w:val="26"/>
          <w:szCs w:val="26"/>
        </w:rPr>
        <w:t>臺</w:t>
      </w:r>
      <w:proofErr w:type="gramEnd"/>
      <w:r w:rsidRPr="009C1F7B">
        <w:rPr>
          <w:rFonts w:ascii="標楷體" w:eastAsia="標楷體" w:hAnsi="標楷體" w:cs="標楷體"/>
          <w:color w:val="000000"/>
          <w:sz w:val="26"/>
          <w:szCs w:val="26"/>
        </w:rPr>
        <w:t>東縣政府教育處－</w:t>
      </w:r>
      <w:r w:rsidRPr="009C1F7B">
        <w:rPr>
          <w:rFonts w:ascii="標楷體" w:eastAsia="標楷體" w:hAnsi="標楷體" w:cs="標楷體"/>
          <w:sz w:val="26"/>
          <w:szCs w:val="26"/>
        </w:rPr>
        <w:t>校</w:t>
      </w:r>
      <w:proofErr w:type="gramStart"/>
      <w:r w:rsidRPr="009C1F7B">
        <w:rPr>
          <w:rFonts w:ascii="標楷體" w:eastAsia="標楷體" w:hAnsi="標楷體" w:cs="標楷體"/>
          <w:sz w:val="26"/>
          <w:szCs w:val="26"/>
        </w:rPr>
        <w:t>校有童</w:t>
      </w:r>
      <w:proofErr w:type="gramEnd"/>
      <w:r w:rsidRPr="009C1F7B">
        <w:rPr>
          <w:rFonts w:ascii="標楷體" w:eastAsia="標楷體" w:hAnsi="標楷體" w:cs="標楷體"/>
          <w:sz w:val="26"/>
          <w:szCs w:val="26"/>
        </w:rPr>
        <w:t>軍品格力</w:t>
      </w:r>
      <w:r w:rsidRPr="009C1F7B">
        <w:rPr>
          <w:rFonts w:ascii="標楷體" w:eastAsia="標楷體" w:hAnsi="標楷體" w:cs="標楷體"/>
          <w:color w:val="000000"/>
          <w:sz w:val="26"/>
          <w:szCs w:val="26"/>
        </w:rPr>
        <w:t>教育實施方案。</w:t>
      </w:r>
    </w:p>
    <w:p w14:paraId="7206B776" w14:textId="7702C64D" w:rsidR="00EA1560" w:rsidRPr="009C1F7B" w:rsidRDefault="00EA1560" w:rsidP="00EA1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  <w:r w:rsidRPr="009C1F7B">
        <w:rPr>
          <w:rFonts w:ascii="標楷體" w:eastAsia="標楷體" w:hAnsi="標楷體" w:cs="標楷體"/>
          <w:sz w:val="26"/>
          <w:szCs w:val="26"/>
        </w:rPr>
        <w:t xml:space="preserve">  </w:t>
      </w:r>
      <w:r>
        <w:rPr>
          <w:rFonts w:ascii="標楷體" w:eastAsia="標楷體" w:hAnsi="標楷體" w:cs="標楷體" w:hint="eastAsia"/>
          <w:sz w:val="26"/>
          <w:szCs w:val="26"/>
        </w:rPr>
        <w:t xml:space="preserve"> </w:t>
      </w:r>
      <w:r w:rsidRPr="009C1F7B">
        <w:rPr>
          <w:rFonts w:ascii="標楷體" w:eastAsia="標楷體" w:hAnsi="標楷體" w:cs="標楷體"/>
          <w:sz w:val="26"/>
          <w:szCs w:val="26"/>
        </w:rPr>
        <w:t>二、</w:t>
      </w:r>
      <w:r w:rsidRPr="009C1F7B">
        <w:rPr>
          <w:rFonts w:ascii="標楷體" w:eastAsia="標楷體" w:hAnsi="標楷體" w:cs="標楷體"/>
          <w:color w:val="000000"/>
          <w:sz w:val="26"/>
          <w:szCs w:val="26"/>
        </w:rPr>
        <w:t>本會1</w:t>
      </w:r>
      <w:r w:rsidRPr="009C1F7B">
        <w:rPr>
          <w:rFonts w:ascii="標楷體" w:eastAsia="標楷體" w:hAnsi="標楷體" w:cs="標楷體"/>
          <w:sz w:val="26"/>
          <w:szCs w:val="26"/>
        </w:rPr>
        <w:t>1</w:t>
      </w:r>
      <w:r w:rsidR="00207784">
        <w:rPr>
          <w:rFonts w:ascii="標楷體" w:eastAsia="標楷體" w:hAnsi="標楷體" w:cs="標楷體" w:hint="eastAsia"/>
          <w:sz w:val="26"/>
          <w:szCs w:val="26"/>
        </w:rPr>
        <w:t>5</w:t>
      </w:r>
      <w:r w:rsidRPr="009C1F7B">
        <w:rPr>
          <w:rFonts w:ascii="標楷體" w:eastAsia="標楷體" w:hAnsi="標楷體" w:cs="標楷體"/>
          <w:color w:val="000000"/>
          <w:sz w:val="26"/>
          <w:szCs w:val="26"/>
        </w:rPr>
        <w:t>年活動行事曆辦理。</w:t>
      </w:r>
    </w:p>
    <w:p w14:paraId="06B91B2A" w14:textId="77777777" w:rsidR="00EA1560" w:rsidRPr="00EA2F5A" w:rsidRDefault="00EA1560" w:rsidP="00EA2F5A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  <w:r w:rsidRPr="00EA2F5A">
        <w:rPr>
          <w:rFonts w:ascii="標楷體" w:eastAsia="標楷體" w:hAnsi="標楷體" w:cs="標楷體"/>
          <w:color w:val="000000"/>
          <w:sz w:val="26"/>
          <w:szCs w:val="26"/>
        </w:rPr>
        <w:t>目的：</w:t>
      </w:r>
    </w:p>
    <w:p w14:paraId="0653BFF3" w14:textId="77777777" w:rsidR="00EA1560" w:rsidRPr="009C1F7B" w:rsidRDefault="00EA1560" w:rsidP="00EA1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  <w:r w:rsidRPr="009C1F7B">
        <w:rPr>
          <w:rFonts w:ascii="標楷體" w:eastAsia="標楷體" w:hAnsi="標楷體" w:cs="標楷體"/>
          <w:color w:val="000000"/>
          <w:sz w:val="26"/>
          <w:szCs w:val="26"/>
        </w:rPr>
        <w:t xml:space="preserve">   一、結合教育哲學、童軍理念與社會教育架構建立良性互動網路。</w:t>
      </w:r>
    </w:p>
    <w:p w14:paraId="55F78EC3" w14:textId="77777777" w:rsidR="00EA1560" w:rsidRPr="009C1F7B" w:rsidRDefault="00EA1560" w:rsidP="00EA1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標楷體" w:eastAsia="標楷體" w:hAnsi="標楷體" w:cs="標楷體"/>
          <w:color w:val="000000"/>
          <w:sz w:val="26"/>
          <w:szCs w:val="26"/>
        </w:rPr>
      </w:pPr>
      <w:r w:rsidRPr="009C1F7B">
        <w:rPr>
          <w:rFonts w:ascii="標楷體" w:eastAsia="標楷體" w:hAnsi="標楷體" w:cs="標楷體"/>
          <w:color w:val="000000"/>
          <w:sz w:val="26"/>
          <w:szCs w:val="26"/>
        </w:rPr>
        <w:t xml:space="preserve">   二、為青少年教育注入多元化活動。</w:t>
      </w:r>
    </w:p>
    <w:p w14:paraId="152CC59B" w14:textId="77777777" w:rsidR="00EA1560" w:rsidRPr="009C1F7B" w:rsidRDefault="00EA1560" w:rsidP="00EA1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標楷體" w:eastAsia="標楷體" w:hAnsi="標楷體" w:cs="標楷體"/>
          <w:color w:val="000000"/>
          <w:sz w:val="26"/>
          <w:szCs w:val="26"/>
        </w:rPr>
      </w:pPr>
      <w:r w:rsidRPr="009C1F7B">
        <w:rPr>
          <w:rFonts w:ascii="標楷體" w:eastAsia="標楷體" w:hAnsi="標楷體" w:cs="標楷體"/>
          <w:color w:val="000000"/>
          <w:sz w:val="26"/>
          <w:szCs w:val="26"/>
        </w:rPr>
        <w:t xml:space="preserve">   三、落實青少年活動融入生命教育、生涯探索、互助合作等價值要素。</w:t>
      </w:r>
    </w:p>
    <w:p w14:paraId="71A57AF6" w14:textId="77777777" w:rsidR="00EA1560" w:rsidRPr="009C1F7B" w:rsidRDefault="00EA1560" w:rsidP="00EA1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標楷體" w:eastAsia="標楷體" w:hAnsi="標楷體" w:cs="標楷體"/>
          <w:color w:val="000000"/>
          <w:sz w:val="26"/>
          <w:szCs w:val="26"/>
        </w:rPr>
      </w:pPr>
      <w:r w:rsidRPr="009C1F7B">
        <w:rPr>
          <w:rFonts w:ascii="標楷體" w:eastAsia="標楷體" w:hAnsi="標楷體" w:cs="標楷體"/>
          <w:color w:val="000000"/>
          <w:sz w:val="26"/>
          <w:szCs w:val="26"/>
        </w:rPr>
        <w:t xml:space="preserve">   四、建立本會</w:t>
      </w:r>
      <w:proofErr w:type="gramStart"/>
      <w:r w:rsidRPr="009C1F7B">
        <w:rPr>
          <w:rFonts w:ascii="標楷體" w:eastAsia="標楷體" w:hAnsi="標楷體" w:cs="標楷體"/>
          <w:color w:val="000000"/>
          <w:sz w:val="26"/>
          <w:szCs w:val="26"/>
        </w:rPr>
        <w:t>所屬聯團活動</w:t>
      </w:r>
      <w:proofErr w:type="gramEnd"/>
      <w:r w:rsidRPr="009C1F7B">
        <w:rPr>
          <w:rFonts w:ascii="標楷體" w:eastAsia="標楷體" w:hAnsi="標楷體" w:cs="標楷體"/>
          <w:color w:val="000000"/>
          <w:sz w:val="26"/>
          <w:szCs w:val="26"/>
        </w:rPr>
        <w:t>與觀摩的機制。</w:t>
      </w:r>
    </w:p>
    <w:p w14:paraId="746B1D49" w14:textId="77777777" w:rsidR="00EA1560" w:rsidRPr="009C1F7B" w:rsidRDefault="00EA1560" w:rsidP="00EA1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標楷體" w:eastAsia="標楷體" w:hAnsi="標楷體" w:cs="標楷體"/>
          <w:color w:val="000000"/>
          <w:sz w:val="26"/>
          <w:szCs w:val="26"/>
        </w:rPr>
      </w:pPr>
      <w:r w:rsidRPr="009C1F7B">
        <w:rPr>
          <w:rFonts w:ascii="標楷體" w:eastAsia="標楷體" w:hAnsi="標楷體" w:cs="標楷體"/>
          <w:color w:val="000000"/>
          <w:sz w:val="26"/>
          <w:szCs w:val="26"/>
        </w:rPr>
        <w:t xml:space="preserve">   五、增進童軍技能，促進伙伴感情交流。</w:t>
      </w:r>
    </w:p>
    <w:p w14:paraId="4572190D" w14:textId="4E20DE28" w:rsidR="00AB0166" w:rsidRDefault="00EA1560" w:rsidP="00EA2F5A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color w:val="000000"/>
          <w:sz w:val="26"/>
          <w:szCs w:val="26"/>
        </w:rPr>
      </w:pPr>
      <w:r w:rsidRPr="00EA2F5A">
        <w:rPr>
          <w:rFonts w:ascii="標楷體" w:eastAsia="標楷體" w:hAnsi="標楷體" w:cs="標楷體"/>
          <w:color w:val="000000"/>
          <w:sz w:val="26"/>
          <w:szCs w:val="26"/>
        </w:rPr>
        <w:t>指導單位：</w:t>
      </w:r>
      <w:r w:rsidR="00AB0166">
        <w:rPr>
          <w:rFonts w:ascii="標楷體" w:eastAsia="標楷體" w:hAnsi="標楷體" w:cs="標楷體" w:hint="eastAsia"/>
          <w:color w:val="000000"/>
          <w:sz w:val="26"/>
          <w:szCs w:val="26"/>
        </w:rPr>
        <w:t>教育部、</w:t>
      </w:r>
      <w:r w:rsidR="00AB0166">
        <w:rPr>
          <w:rFonts w:ascii="標楷體" w:eastAsia="標楷體" w:hAnsi="標楷體" w:cs="標楷體" w:hint="eastAsia"/>
          <w:color w:val="000000"/>
          <w:sz w:val="26"/>
          <w:szCs w:val="26"/>
          <w:lang w:eastAsia="zh-HK"/>
        </w:rPr>
        <w:t>中華民國童軍總會</w:t>
      </w:r>
    </w:p>
    <w:p w14:paraId="4C4F6557" w14:textId="7656B9B8" w:rsidR="00EA2F5A" w:rsidRDefault="00AB0166" w:rsidP="00EA2F5A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>主辦單位：</w:t>
      </w:r>
      <w:proofErr w:type="gramStart"/>
      <w:r w:rsidR="00EA1560" w:rsidRPr="00EA2F5A">
        <w:rPr>
          <w:rFonts w:ascii="標楷體" w:eastAsia="標楷體" w:hAnsi="標楷體" w:cs="標楷體"/>
          <w:color w:val="000000"/>
          <w:sz w:val="26"/>
          <w:szCs w:val="26"/>
        </w:rPr>
        <w:t>臺</w:t>
      </w:r>
      <w:proofErr w:type="gramEnd"/>
      <w:r w:rsidR="00EA1560" w:rsidRPr="00EA2F5A">
        <w:rPr>
          <w:rFonts w:ascii="標楷體" w:eastAsia="標楷體" w:hAnsi="標楷體" w:cs="標楷體"/>
          <w:color w:val="000000"/>
          <w:sz w:val="26"/>
          <w:szCs w:val="26"/>
        </w:rPr>
        <w:t>東縣政府。</w:t>
      </w:r>
    </w:p>
    <w:p w14:paraId="1CEFA322" w14:textId="34B9270B" w:rsidR="00EA2F5A" w:rsidRPr="00EA2F5A" w:rsidRDefault="00AB0166" w:rsidP="00EA2F5A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>承辦</w:t>
      </w:r>
      <w:r w:rsidR="00021AD4">
        <w:rPr>
          <w:rFonts w:ascii="標楷體" w:eastAsia="標楷體" w:hAnsi="標楷體" w:cs="標楷體"/>
          <w:color w:val="000000"/>
          <w:sz w:val="26"/>
          <w:szCs w:val="26"/>
        </w:rPr>
        <w:t>單位：</w:t>
      </w:r>
      <w:r w:rsidR="00021AD4">
        <w:rPr>
          <w:rFonts w:ascii="標楷體" w:eastAsia="標楷體" w:hAnsi="標楷體" w:cs="標楷體" w:hint="eastAsia"/>
          <w:color w:val="000000"/>
          <w:sz w:val="26"/>
          <w:szCs w:val="26"/>
        </w:rPr>
        <w:t>台</w:t>
      </w:r>
      <w:r w:rsidR="00EA1560" w:rsidRPr="00EA2F5A">
        <w:rPr>
          <w:rFonts w:ascii="標楷體" w:eastAsia="標楷體" w:hAnsi="標楷體" w:cs="標楷體"/>
          <w:color w:val="000000"/>
          <w:sz w:val="26"/>
          <w:szCs w:val="26"/>
        </w:rPr>
        <w:t>東縣童軍會</w:t>
      </w:r>
      <w:sdt>
        <w:sdtPr>
          <w:tag w:val="goog_rdk_4"/>
          <w:id w:val="776135164"/>
        </w:sdtPr>
        <w:sdtContent>
          <w:r w:rsidR="00EA1560" w:rsidRPr="00EA2F5A">
            <w:rPr>
              <w:rFonts w:ascii="標楷體" w:eastAsia="標楷體" w:hAnsi="標楷體" w:cs="Gungsuh"/>
              <w:color w:val="000000"/>
              <w:sz w:val="26"/>
              <w:szCs w:val="26"/>
            </w:rPr>
            <w:t>、</w:t>
          </w:r>
          <w:proofErr w:type="gramStart"/>
          <w:r w:rsidR="00EA1560" w:rsidRPr="00EA2F5A">
            <w:rPr>
              <w:rFonts w:ascii="標楷體" w:eastAsia="標楷體" w:hAnsi="標楷體" w:cs="Gungsuh"/>
              <w:color w:val="000000"/>
              <w:sz w:val="26"/>
              <w:szCs w:val="26"/>
            </w:rPr>
            <w:t>臺</w:t>
          </w:r>
          <w:proofErr w:type="gramEnd"/>
          <w:r w:rsidR="00EA1560" w:rsidRPr="00EA2F5A">
            <w:rPr>
              <w:rFonts w:ascii="標楷體" w:eastAsia="標楷體" w:hAnsi="標楷體" w:cs="Gungsuh"/>
              <w:color w:val="000000"/>
              <w:sz w:val="26"/>
              <w:szCs w:val="26"/>
            </w:rPr>
            <w:t>東縣立</w:t>
          </w:r>
        </w:sdtContent>
      </w:sdt>
      <w:sdt>
        <w:sdtPr>
          <w:tag w:val="goog_rdk_5"/>
          <w:id w:val="-506674816"/>
        </w:sdtPr>
        <w:sdtContent>
          <w:r w:rsidR="00EA1560" w:rsidRPr="00EA2F5A">
            <w:rPr>
              <w:rFonts w:ascii="標楷體" w:eastAsia="標楷體" w:hAnsi="標楷體" w:cs="Gungsuh"/>
              <w:sz w:val="26"/>
              <w:szCs w:val="26"/>
            </w:rPr>
            <w:t>豐田</w:t>
          </w:r>
        </w:sdtContent>
      </w:sdt>
      <w:sdt>
        <w:sdtPr>
          <w:tag w:val="goog_rdk_6"/>
          <w:id w:val="-1046215002"/>
        </w:sdtPr>
        <w:sdtContent>
          <w:r w:rsidR="00EA1560" w:rsidRPr="00EA2F5A">
            <w:rPr>
              <w:rFonts w:ascii="標楷體" w:eastAsia="標楷體" w:hAnsi="標楷體" w:cs="Gungsuh"/>
              <w:color w:val="000000"/>
              <w:sz w:val="26"/>
              <w:szCs w:val="26"/>
            </w:rPr>
            <w:t>國民中學</w:t>
          </w:r>
          <w:r>
            <w:rPr>
              <w:rFonts w:ascii="標楷體" w:eastAsia="標楷體" w:hAnsi="標楷體" w:cs="Gungsuh" w:hint="eastAsia"/>
              <w:color w:val="000000"/>
              <w:sz w:val="26"/>
              <w:szCs w:val="26"/>
            </w:rPr>
            <w:t>、</w:t>
          </w:r>
          <w:proofErr w:type="gramStart"/>
          <w:r>
            <w:rPr>
              <w:rFonts w:ascii="標楷體" w:eastAsia="標楷體" w:hAnsi="標楷體" w:cs="Gungsuh" w:hint="eastAsia"/>
              <w:color w:val="000000"/>
              <w:sz w:val="26"/>
              <w:szCs w:val="26"/>
            </w:rPr>
            <w:t>臺</w:t>
          </w:r>
          <w:proofErr w:type="gramEnd"/>
          <w:r>
            <w:rPr>
              <w:rFonts w:ascii="標楷體" w:eastAsia="標楷體" w:hAnsi="標楷體" w:cs="Gungsuh" w:hint="eastAsia"/>
              <w:color w:val="000000"/>
              <w:sz w:val="26"/>
              <w:szCs w:val="26"/>
            </w:rPr>
            <w:t>東縣立瑞源國民中學</w:t>
          </w:r>
        </w:sdtContent>
      </w:sdt>
    </w:p>
    <w:p w14:paraId="305211BD" w14:textId="725FED34" w:rsidR="00EA2F5A" w:rsidRPr="00EA2F5A" w:rsidRDefault="00EA1560" w:rsidP="00EA2F5A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color w:val="000000"/>
          <w:sz w:val="26"/>
          <w:szCs w:val="26"/>
        </w:rPr>
      </w:pPr>
      <w:r w:rsidRPr="00EA2F5A">
        <w:rPr>
          <w:rFonts w:ascii="標楷體" w:eastAsia="標楷體" w:hAnsi="標楷體" w:cs="標楷體"/>
          <w:color w:val="000000"/>
          <w:sz w:val="26"/>
          <w:szCs w:val="26"/>
        </w:rPr>
        <w:t>協辦單位：</w:t>
      </w:r>
      <w:proofErr w:type="gramStart"/>
      <w:r w:rsidR="008E1712" w:rsidRPr="008E1712">
        <w:rPr>
          <w:rFonts w:ascii="標楷體" w:eastAsia="標楷體" w:hAnsi="標楷體" w:cs="標楷體"/>
          <w:sz w:val="26"/>
          <w:szCs w:val="26"/>
        </w:rPr>
        <w:t>臺</w:t>
      </w:r>
      <w:proofErr w:type="gramEnd"/>
      <w:r w:rsidR="008E1712" w:rsidRPr="008E1712">
        <w:rPr>
          <w:rFonts w:ascii="標楷體" w:eastAsia="標楷體" w:hAnsi="標楷體" w:cs="標楷體"/>
          <w:sz w:val="26"/>
          <w:szCs w:val="26"/>
        </w:rPr>
        <w:t>東縣私立公東高級工業職業學校</w:t>
      </w:r>
    </w:p>
    <w:p w14:paraId="577F56F3" w14:textId="19430CDE" w:rsidR="00EA2F5A" w:rsidRPr="0091504E" w:rsidRDefault="00EA1560" w:rsidP="0091504E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color w:val="000000"/>
          <w:sz w:val="26"/>
          <w:szCs w:val="26"/>
        </w:rPr>
      </w:pPr>
      <w:r w:rsidRPr="00EA2F5A">
        <w:rPr>
          <w:rFonts w:ascii="標楷體" w:eastAsia="標楷體" w:hAnsi="標楷體" w:cs="標楷體"/>
          <w:color w:val="000000"/>
          <w:sz w:val="26"/>
          <w:szCs w:val="26"/>
        </w:rPr>
        <w:t>活動地點：</w:t>
      </w:r>
      <w:proofErr w:type="gramStart"/>
      <w:r w:rsidR="008E1712" w:rsidRPr="008E1712">
        <w:rPr>
          <w:rFonts w:ascii="標楷體" w:eastAsia="標楷體" w:hAnsi="標楷體" w:cs="標楷體"/>
          <w:sz w:val="26"/>
          <w:szCs w:val="26"/>
        </w:rPr>
        <w:t>臺</w:t>
      </w:r>
      <w:proofErr w:type="gramEnd"/>
      <w:r w:rsidR="008E1712" w:rsidRPr="008E1712">
        <w:rPr>
          <w:rFonts w:ascii="標楷體" w:eastAsia="標楷體" w:hAnsi="標楷體" w:cs="標楷體"/>
          <w:sz w:val="26"/>
          <w:szCs w:val="26"/>
        </w:rPr>
        <w:t>東縣私立公東高級工業職業學校</w:t>
      </w:r>
      <w:sdt>
        <w:sdtPr>
          <w:tag w:val="goog_rdk_7"/>
          <w:id w:val="1353762738"/>
        </w:sdtPr>
        <w:sdtEndPr>
          <w:rPr>
            <w:rFonts w:ascii="標楷體" w:eastAsia="標楷體" w:hAnsi="標楷體" w:cs="Gungsuh"/>
            <w:color w:val="000000"/>
          </w:rPr>
        </w:sdtEndPr>
        <w:sdtContent>
          <w:proofErr w:type="gramStart"/>
          <w:r w:rsidRPr="00EA2F5A">
            <w:rPr>
              <w:rFonts w:ascii="標楷體" w:eastAsia="標楷體" w:hAnsi="標楷體" w:cs="Gungsuh"/>
              <w:color w:val="000000"/>
              <w:sz w:val="26"/>
              <w:szCs w:val="26"/>
            </w:rPr>
            <w:t>（</w:t>
          </w:r>
          <w:proofErr w:type="gramEnd"/>
          <w:r w:rsidR="00D4466F" w:rsidRPr="00D4466F">
            <w:rPr>
              <w:rFonts w:ascii="標楷體" w:eastAsia="標楷體" w:hAnsi="標楷體"/>
              <w:color w:val="474747"/>
              <w:shd w:val="clear" w:color="auto" w:fill="FFFFFF"/>
            </w:rPr>
            <w:t>950</w:t>
          </w:r>
          <w:proofErr w:type="gramStart"/>
          <w:r w:rsidR="00D4466F" w:rsidRPr="00D4466F">
            <w:rPr>
              <w:rFonts w:ascii="標楷體" w:eastAsia="標楷體" w:hAnsi="標楷體"/>
              <w:color w:val="474747"/>
              <w:shd w:val="clear" w:color="auto" w:fill="FFFFFF"/>
            </w:rPr>
            <w:t>臺</w:t>
          </w:r>
          <w:proofErr w:type="gramEnd"/>
          <w:r w:rsidR="00D4466F" w:rsidRPr="00D4466F">
            <w:rPr>
              <w:rFonts w:ascii="標楷體" w:eastAsia="標楷體" w:hAnsi="標楷體"/>
              <w:color w:val="474747"/>
              <w:shd w:val="clear" w:color="auto" w:fill="FFFFFF"/>
            </w:rPr>
            <w:t>東縣台東市中興路一段560號</w:t>
          </w:r>
        </w:sdtContent>
      </w:sdt>
      <w:r w:rsidRPr="0091504E">
        <w:rPr>
          <w:rFonts w:ascii="標楷體" w:eastAsia="標楷體" w:hAnsi="標楷體" w:cs="標楷體"/>
          <w:color w:val="000000"/>
          <w:sz w:val="26"/>
          <w:szCs w:val="26"/>
        </w:rPr>
        <w:t>。</w:t>
      </w:r>
    </w:p>
    <w:p w14:paraId="4B379992" w14:textId="41B19AA5" w:rsidR="00EA2F5A" w:rsidRDefault="00EA1560" w:rsidP="00EA2F5A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color w:val="000000"/>
          <w:sz w:val="26"/>
          <w:szCs w:val="26"/>
        </w:rPr>
      </w:pPr>
      <w:r w:rsidRPr="00EA2F5A">
        <w:rPr>
          <w:rFonts w:ascii="標楷體" w:eastAsia="標楷體" w:hAnsi="標楷體" w:cs="標楷體"/>
          <w:color w:val="000000"/>
          <w:sz w:val="26"/>
          <w:szCs w:val="26"/>
        </w:rPr>
        <w:t>活動日期：1</w:t>
      </w:r>
      <w:r w:rsidR="00021AD4">
        <w:rPr>
          <w:rFonts w:ascii="標楷體" w:eastAsia="標楷體" w:hAnsi="標楷體" w:cs="標楷體" w:hint="eastAsia"/>
          <w:color w:val="000000"/>
          <w:sz w:val="26"/>
          <w:szCs w:val="26"/>
        </w:rPr>
        <w:t>1</w:t>
      </w:r>
      <w:r w:rsidR="00D4466F">
        <w:rPr>
          <w:rFonts w:ascii="標楷體" w:eastAsia="標楷體" w:hAnsi="標楷體" w:cs="標楷體" w:hint="eastAsia"/>
          <w:color w:val="000000"/>
          <w:sz w:val="26"/>
          <w:szCs w:val="26"/>
        </w:rPr>
        <w:t>5</w:t>
      </w:r>
      <w:r w:rsidRPr="00EA2F5A">
        <w:rPr>
          <w:rFonts w:ascii="標楷體" w:eastAsia="標楷體" w:hAnsi="標楷體" w:cs="標楷體"/>
          <w:color w:val="000000"/>
          <w:sz w:val="26"/>
          <w:szCs w:val="26"/>
        </w:rPr>
        <w:t>年</w:t>
      </w:r>
      <w:r w:rsidR="0091504E">
        <w:rPr>
          <w:rFonts w:ascii="標楷體" w:eastAsia="標楷體" w:hAnsi="標楷體" w:cs="標楷體"/>
          <w:color w:val="000000"/>
          <w:sz w:val="26"/>
          <w:szCs w:val="26"/>
        </w:rPr>
        <w:t>3</w:t>
      </w:r>
      <w:r w:rsidRPr="00EA2F5A">
        <w:rPr>
          <w:rFonts w:ascii="標楷體" w:eastAsia="標楷體" w:hAnsi="標楷體" w:cs="標楷體"/>
          <w:color w:val="000000"/>
          <w:sz w:val="26"/>
          <w:szCs w:val="26"/>
        </w:rPr>
        <w:t>月</w:t>
      </w:r>
      <w:r w:rsidR="00D4466F">
        <w:rPr>
          <w:rFonts w:ascii="標楷體" w:eastAsia="標楷體" w:hAnsi="標楷體" w:cs="標楷體" w:hint="eastAsia"/>
          <w:color w:val="000000"/>
          <w:sz w:val="26"/>
          <w:szCs w:val="26"/>
        </w:rPr>
        <w:t>4</w:t>
      </w:r>
      <w:r w:rsidRPr="00EA2F5A">
        <w:rPr>
          <w:rFonts w:ascii="標楷體" w:eastAsia="標楷體" w:hAnsi="標楷體" w:cs="標楷體"/>
          <w:color w:val="000000"/>
          <w:sz w:val="26"/>
          <w:szCs w:val="26"/>
        </w:rPr>
        <w:t>日（星期</w:t>
      </w:r>
      <w:r w:rsidR="00D4466F">
        <w:rPr>
          <w:rFonts w:ascii="標楷體" w:eastAsia="標楷體" w:hAnsi="標楷體" w:cs="標楷體" w:hint="eastAsia"/>
          <w:color w:val="000000"/>
          <w:sz w:val="26"/>
          <w:szCs w:val="26"/>
        </w:rPr>
        <w:t>三</w:t>
      </w:r>
      <w:r w:rsidRPr="00EA2F5A">
        <w:rPr>
          <w:rFonts w:ascii="標楷體" w:eastAsia="標楷體" w:hAnsi="標楷體" w:cs="標楷體"/>
          <w:color w:val="000000"/>
          <w:sz w:val="26"/>
          <w:szCs w:val="26"/>
        </w:rPr>
        <w:t>）。上午0</w:t>
      </w:r>
      <w:r w:rsidR="000359A8">
        <w:rPr>
          <w:rFonts w:ascii="標楷體" w:eastAsia="標楷體" w:hAnsi="標楷體" w:cs="標楷體" w:hint="eastAsia"/>
          <w:color w:val="000000"/>
          <w:sz w:val="26"/>
          <w:szCs w:val="26"/>
        </w:rPr>
        <w:t>9</w:t>
      </w:r>
      <w:r w:rsidRPr="00EA2F5A">
        <w:rPr>
          <w:rFonts w:ascii="標楷體" w:eastAsia="標楷體" w:hAnsi="標楷體" w:cs="標楷體"/>
          <w:color w:val="000000"/>
          <w:sz w:val="26"/>
          <w:szCs w:val="26"/>
        </w:rPr>
        <w:t>:</w:t>
      </w:r>
      <w:r w:rsidR="000D5DEB">
        <w:rPr>
          <w:rFonts w:ascii="標楷體" w:eastAsia="標楷體" w:hAnsi="標楷體" w:cs="標楷體"/>
          <w:color w:val="000000"/>
          <w:sz w:val="26"/>
          <w:szCs w:val="26"/>
        </w:rPr>
        <w:t>0</w:t>
      </w:r>
      <w:r w:rsidRPr="00EA2F5A">
        <w:rPr>
          <w:rFonts w:ascii="標楷體" w:eastAsia="標楷體" w:hAnsi="標楷體" w:cs="標楷體"/>
          <w:color w:val="000000"/>
          <w:sz w:val="26"/>
          <w:szCs w:val="26"/>
        </w:rPr>
        <w:t>0～1</w:t>
      </w:r>
      <w:r w:rsidR="00FC784E">
        <w:rPr>
          <w:rFonts w:ascii="標楷體" w:eastAsia="標楷體" w:hAnsi="標楷體" w:cs="標楷體" w:hint="eastAsia"/>
          <w:color w:val="000000"/>
          <w:sz w:val="26"/>
          <w:szCs w:val="26"/>
        </w:rPr>
        <w:t>5</w:t>
      </w:r>
      <w:r w:rsidRPr="00EA2F5A">
        <w:rPr>
          <w:rFonts w:ascii="標楷體" w:eastAsia="標楷體" w:hAnsi="標楷體" w:cs="標楷體"/>
          <w:color w:val="000000"/>
          <w:sz w:val="26"/>
          <w:szCs w:val="26"/>
        </w:rPr>
        <w:t>:</w:t>
      </w:r>
      <w:r w:rsidRPr="00EA2F5A">
        <w:rPr>
          <w:rFonts w:ascii="標楷體" w:eastAsia="標楷體" w:hAnsi="標楷體" w:cs="標楷體" w:hint="eastAsia"/>
          <w:color w:val="000000"/>
          <w:sz w:val="26"/>
          <w:szCs w:val="26"/>
        </w:rPr>
        <w:t>3</w:t>
      </w:r>
      <w:r w:rsidRPr="00EA2F5A">
        <w:rPr>
          <w:rFonts w:ascii="標楷體" w:eastAsia="標楷體" w:hAnsi="標楷體" w:cs="標楷體"/>
          <w:color w:val="000000"/>
          <w:sz w:val="26"/>
          <w:szCs w:val="26"/>
        </w:rPr>
        <w:t>0</w:t>
      </w:r>
    </w:p>
    <w:p w14:paraId="2F0B4218" w14:textId="77777777" w:rsidR="00AB40EA" w:rsidRDefault="00EA1560" w:rsidP="00AB40EA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color w:val="000000"/>
          <w:sz w:val="26"/>
          <w:szCs w:val="26"/>
        </w:rPr>
      </w:pPr>
      <w:r w:rsidRPr="00EA2F5A">
        <w:rPr>
          <w:rFonts w:ascii="標楷體" w:eastAsia="標楷體" w:hAnsi="標楷體" w:cs="標楷體"/>
          <w:color w:val="000000"/>
          <w:sz w:val="26"/>
          <w:szCs w:val="26"/>
        </w:rPr>
        <w:t>參加對象：本會所屬各級童軍團及服務員</w:t>
      </w:r>
    </w:p>
    <w:p w14:paraId="5DF35434" w14:textId="5147F614" w:rsidR="00EA1560" w:rsidRDefault="008469F1" w:rsidP="00AB40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/>
        <w:rPr>
          <w:rFonts w:ascii="標楷體" w:eastAsia="標楷體" w:hAnsi="標楷體" w:cs="標楷體"/>
          <w:color w:val="000000"/>
          <w:sz w:val="26"/>
          <w:szCs w:val="26"/>
        </w:rPr>
      </w:pPr>
      <w:r w:rsidRPr="00AB40EA">
        <w:rPr>
          <w:rFonts w:ascii="標楷體" w:eastAsia="標楷體" w:hAnsi="標楷體" w:cs="標楷體" w:hint="eastAsia"/>
          <w:color w:val="000000"/>
          <w:sz w:val="26"/>
          <w:szCs w:val="26"/>
        </w:rPr>
        <w:t xml:space="preserve"> (各校至多可報名五小隊，小隊以8人為單位</w:t>
      </w:r>
      <w:r w:rsidR="00AB40EA" w:rsidRPr="00AB40EA">
        <w:rPr>
          <w:rFonts w:ascii="標楷體" w:eastAsia="標楷體" w:hAnsi="標楷體" w:cs="標楷體" w:hint="eastAsia"/>
          <w:color w:val="000000"/>
          <w:sz w:val="26"/>
          <w:szCs w:val="26"/>
        </w:rPr>
        <w:t>，每三小隊須配一位帶領師長。</w:t>
      </w:r>
      <w:r w:rsidRPr="00AB40EA">
        <w:rPr>
          <w:rFonts w:ascii="標楷體" w:eastAsia="標楷體" w:hAnsi="標楷體" w:cs="標楷體" w:hint="eastAsia"/>
          <w:color w:val="000000"/>
          <w:sz w:val="26"/>
          <w:szCs w:val="26"/>
        </w:rPr>
        <w:t>)</w:t>
      </w:r>
      <w:r w:rsidR="00EA1560" w:rsidRPr="00AB40EA">
        <w:rPr>
          <w:rFonts w:ascii="標楷體" w:eastAsia="標楷體" w:hAnsi="標楷體" w:cs="標楷體"/>
          <w:color w:val="000000"/>
          <w:sz w:val="26"/>
          <w:szCs w:val="26"/>
        </w:rPr>
        <w:br/>
      </w:r>
      <w:r w:rsidR="00EA1560" w:rsidRPr="00AB40EA">
        <w:rPr>
          <w:rFonts w:ascii="標楷體" w:eastAsia="標楷體" w:hAnsi="標楷體" w:cs="標楷體" w:hint="eastAsia"/>
          <w:color w:val="000000"/>
          <w:sz w:val="26"/>
          <w:szCs w:val="26"/>
        </w:rPr>
        <w:t xml:space="preserve">     </w:t>
      </w:r>
      <w:r w:rsidR="00EA1560" w:rsidRPr="00AB40EA">
        <w:rPr>
          <w:rFonts w:ascii="標楷體" w:eastAsia="標楷體" w:hAnsi="標楷體" w:cs="標楷體"/>
          <w:color w:val="000000"/>
          <w:sz w:val="26"/>
          <w:szCs w:val="26"/>
        </w:rPr>
        <w:t>預計服務員20名、童軍</w:t>
      </w:r>
      <w:r w:rsidR="00D34CB1">
        <w:rPr>
          <w:rFonts w:ascii="標楷體" w:eastAsia="標楷體" w:hAnsi="標楷體" w:cs="標楷體" w:hint="eastAsia"/>
          <w:color w:val="000000"/>
          <w:sz w:val="26"/>
          <w:szCs w:val="26"/>
        </w:rPr>
        <w:t>2</w:t>
      </w:r>
      <w:r w:rsidR="00EA1560" w:rsidRPr="00AB40EA">
        <w:rPr>
          <w:rFonts w:ascii="標楷體" w:eastAsia="標楷體" w:hAnsi="標楷體" w:cs="標楷體" w:hint="eastAsia"/>
          <w:color w:val="000000"/>
          <w:sz w:val="26"/>
          <w:szCs w:val="26"/>
        </w:rPr>
        <w:t>00</w:t>
      </w:r>
      <w:r w:rsidR="00EA1560" w:rsidRPr="00AB40EA">
        <w:rPr>
          <w:rFonts w:ascii="標楷體" w:eastAsia="標楷體" w:hAnsi="標楷體" w:cs="標楷體"/>
          <w:color w:val="000000"/>
          <w:sz w:val="26"/>
          <w:szCs w:val="26"/>
        </w:rPr>
        <w:t>名、行義童軍</w:t>
      </w:r>
      <w:r w:rsidR="00D34CB1">
        <w:rPr>
          <w:rFonts w:ascii="標楷體" w:eastAsia="標楷體" w:hAnsi="標楷體" w:cs="標楷體" w:hint="eastAsia"/>
          <w:color w:val="000000"/>
          <w:sz w:val="26"/>
          <w:szCs w:val="26"/>
        </w:rPr>
        <w:t>30</w:t>
      </w:r>
      <w:r w:rsidR="00EA1560" w:rsidRPr="00AB40EA">
        <w:rPr>
          <w:rFonts w:ascii="標楷體" w:eastAsia="標楷體" w:hAnsi="標楷體" w:cs="標楷體"/>
          <w:color w:val="000000"/>
          <w:sz w:val="26"/>
          <w:szCs w:val="26"/>
        </w:rPr>
        <w:t>人、幼童軍</w:t>
      </w:r>
      <w:r w:rsidR="00D34CB1">
        <w:rPr>
          <w:rFonts w:ascii="標楷體" w:eastAsia="標楷體" w:hAnsi="標楷體" w:cs="標楷體" w:hint="eastAsia"/>
          <w:color w:val="000000"/>
          <w:sz w:val="26"/>
          <w:szCs w:val="26"/>
        </w:rPr>
        <w:t>1</w:t>
      </w:r>
      <w:r w:rsidR="00EA1560" w:rsidRPr="00AB40EA">
        <w:rPr>
          <w:rFonts w:ascii="標楷體" w:eastAsia="標楷體" w:hAnsi="標楷體" w:cs="標楷體" w:hint="eastAsia"/>
          <w:color w:val="000000"/>
          <w:sz w:val="26"/>
          <w:szCs w:val="26"/>
        </w:rPr>
        <w:t>00</w:t>
      </w:r>
      <w:r w:rsidR="00EA1560" w:rsidRPr="00AB40EA">
        <w:rPr>
          <w:rFonts w:ascii="標楷體" w:eastAsia="標楷體" w:hAnsi="標楷體" w:cs="標楷體"/>
          <w:color w:val="000000"/>
          <w:sz w:val="26"/>
          <w:szCs w:val="26"/>
        </w:rPr>
        <w:t>名</w:t>
      </w:r>
    </w:p>
    <w:p w14:paraId="5AF245A7" w14:textId="77777777" w:rsidR="00204C14" w:rsidRPr="00204C14" w:rsidRDefault="00204C14" w:rsidP="00204C14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>報名費用:</w:t>
      </w:r>
      <w:r w:rsidR="00F6524A">
        <w:rPr>
          <w:rFonts w:ascii="標楷體" w:eastAsia="標楷體" w:hAnsi="標楷體" w:cs="標楷體" w:hint="eastAsia"/>
          <w:color w:val="000000"/>
          <w:sz w:val="26"/>
          <w:szCs w:val="26"/>
        </w:rPr>
        <w:t>每位參與人員及師長</w:t>
      </w:r>
      <w:r w:rsidR="00A21717">
        <w:rPr>
          <w:rFonts w:ascii="標楷體" w:eastAsia="標楷體" w:hAnsi="標楷體" w:cs="標楷體" w:hint="eastAsia"/>
          <w:color w:val="000000"/>
          <w:sz w:val="26"/>
          <w:szCs w:val="26"/>
        </w:rPr>
        <w:t>15</w:t>
      </w:r>
      <w:r w:rsidR="00F6524A">
        <w:rPr>
          <w:rFonts w:ascii="標楷體" w:eastAsia="標楷體" w:hAnsi="標楷體" w:cs="標楷體" w:hint="eastAsia"/>
          <w:color w:val="000000"/>
          <w:sz w:val="26"/>
          <w:szCs w:val="26"/>
        </w:rPr>
        <w:t>0元/人。</w:t>
      </w:r>
      <w:r w:rsidR="00A21717">
        <w:rPr>
          <w:rFonts w:ascii="標楷體" w:eastAsia="標楷體" w:hAnsi="標楷體" w:cs="標楷體" w:hint="eastAsia"/>
          <w:color w:val="000000"/>
          <w:sz w:val="26"/>
          <w:szCs w:val="26"/>
        </w:rPr>
        <w:t>(含便當、保險、車資、</w:t>
      </w:r>
      <w:proofErr w:type="gramStart"/>
      <w:r w:rsidR="00A21717">
        <w:rPr>
          <w:rFonts w:ascii="標楷體" w:eastAsia="標楷體" w:hAnsi="標楷體" w:cs="標楷體" w:hint="eastAsia"/>
          <w:color w:val="000000"/>
          <w:sz w:val="26"/>
          <w:szCs w:val="26"/>
        </w:rPr>
        <w:t>布章</w:t>
      </w:r>
      <w:proofErr w:type="gramEnd"/>
      <w:r w:rsidR="00A21717">
        <w:rPr>
          <w:rFonts w:ascii="標楷體" w:eastAsia="標楷體" w:hAnsi="標楷體" w:cs="標楷體" w:hint="eastAsia"/>
          <w:color w:val="000000"/>
          <w:sz w:val="26"/>
          <w:szCs w:val="26"/>
        </w:rPr>
        <w:t>)</w:t>
      </w:r>
    </w:p>
    <w:p w14:paraId="1B66EDB0" w14:textId="57B6B0B0" w:rsidR="00EA2F5A" w:rsidRPr="0091504E" w:rsidRDefault="00EA1560" w:rsidP="0091504E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/>
          <w:color w:val="000000"/>
          <w:sz w:val="26"/>
          <w:szCs w:val="26"/>
        </w:rPr>
      </w:pPr>
      <w:bookmarkStart w:id="0" w:name="_heading=h.gjdgxs" w:colFirst="0" w:colLast="0"/>
      <w:bookmarkEnd w:id="0"/>
      <w:r w:rsidRPr="00204C14">
        <w:rPr>
          <w:rFonts w:ascii="標楷體" w:eastAsia="標楷體" w:hAnsi="標楷體" w:cs="標楷體"/>
          <w:color w:val="000000"/>
          <w:sz w:val="26"/>
          <w:szCs w:val="26"/>
        </w:rPr>
        <w:t>報名辦法：</w:t>
      </w:r>
      <w:r w:rsidR="00EA2F5A" w:rsidRPr="00204C14">
        <w:rPr>
          <w:rFonts w:ascii="標楷體" w:eastAsia="標楷體" w:hAnsi="標楷體" w:cs="標楷體"/>
          <w:color w:val="000000"/>
          <w:sz w:val="26"/>
          <w:szCs w:val="26"/>
        </w:rPr>
        <w:br/>
      </w:r>
      <w:r w:rsidR="00EA2F5A" w:rsidRPr="00204C14">
        <w:rPr>
          <w:rFonts w:ascii="標楷體" w:eastAsia="標楷體" w:hAnsi="標楷體" w:cs="標楷體" w:hint="eastAsia"/>
          <w:color w:val="000000"/>
          <w:sz w:val="26"/>
          <w:szCs w:val="26"/>
        </w:rPr>
        <w:t xml:space="preserve">       </w:t>
      </w:r>
      <w:r w:rsidR="00AB40EA" w:rsidRPr="00204C14">
        <w:rPr>
          <w:rFonts w:ascii="標楷體" w:eastAsia="標楷體" w:hAnsi="標楷體" w:cs="標楷體" w:hint="eastAsia"/>
          <w:color w:val="000000"/>
          <w:sz w:val="26"/>
          <w:szCs w:val="26"/>
        </w:rPr>
        <w:t>報名表單下載網址:</w:t>
      </w:r>
      <w:r w:rsidR="002A4B38" w:rsidRPr="002A4B38">
        <w:t xml:space="preserve"> </w:t>
      </w:r>
      <w:r w:rsidR="00AB0166" w:rsidRPr="00AB0166">
        <w:t>https://forms.gle/7aGihQ8eiGTt1PjP6</w:t>
      </w:r>
      <w:r w:rsidR="00204C14">
        <w:rPr>
          <w:rFonts w:eastAsia="標楷體"/>
          <w:color w:val="000000"/>
          <w:sz w:val="26"/>
          <w:szCs w:val="26"/>
        </w:rPr>
        <w:br/>
        <w:t xml:space="preserve">       </w:t>
      </w:r>
      <w:r w:rsidR="00204C14" w:rsidRPr="00204C14">
        <w:rPr>
          <w:rFonts w:ascii="標楷體" w:eastAsia="標楷體" w:hAnsi="標楷體" w:cs="標楷體" w:hint="eastAsia"/>
          <w:color w:val="000000"/>
          <w:sz w:val="26"/>
          <w:szCs w:val="26"/>
        </w:rPr>
        <w:t>報名表單</w:t>
      </w:r>
      <w:r w:rsidR="00204C14" w:rsidRPr="00204C14">
        <w:rPr>
          <w:rFonts w:eastAsia="標楷體"/>
          <w:color w:val="000000"/>
          <w:sz w:val="26"/>
          <w:szCs w:val="26"/>
        </w:rPr>
        <w:t>QR Code</w:t>
      </w:r>
      <w:r w:rsidR="00204C14">
        <w:rPr>
          <w:rFonts w:ascii="標楷體" w:eastAsia="標楷體" w:hAnsi="標楷體" w:cs="標楷體" w:hint="eastAsia"/>
          <w:color w:val="000000"/>
          <w:sz w:val="26"/>
          <w:szCs w:val="26"/>
        </w:rPr>
        <w:t>如右圖</w:t>
      </w:r>
      <w:r w:rsidR="00AB40EA" w:rsidRPr="00204C14">
        <w:rPr>
          <w:rFonts w:ascii="標楷體" w:eastAsia="標楷體" w:hAnsi="標楷體" w:cs="標楷體"/>
          <w:color w:val="000000"/>
          <w:sz w:val="26"/>
          <w:szCs w:val="26"/>
        </w:rPr>
        <w:br/>
      </w:r>
      <w:r w:rsidR="00AB40EA" w:rsidRPr="00204C14">
        <w:rPr>
          <w:rFonts w:ascii="標楷體" w:eastAsia="標楷體" w:hAnsi="標楷體" w:cs="標楷體" w:hint="eastAsia"/>
          <w:color w:val="000000"/>
          <w:sz w:val="26"/>
          <w:szCs w:val="26"/>
        </w:rPr>
        <w:lastRenderedPageBreak/>
        <w:t>請各校/各團完成報名表單後，將電子檔寄至</w:t>
      </w:r>
      <w:r w:rsidR="00204C14">
        <w:rPr>
          <w:rFonts w:ascii="標楷體" w:eastAsia="標楷體" w:hAnsi="標楷體" w:cs="標楷體" w:hint="eastAsia"/>
          <w:color w:val="FF0000"/>
          <w:sz w:val="36"/>
          <w:szCs w:val="26"/>
        </w:rPr>
        <w:t xml:space="preserve">    </w:t>
      </w:r>
      <w:r w:rsidR="000D5DEB">
        <w:t>negetive@ttct.edu.tw</w:t>
      </w:r>
      <w:r w:rsidR="00204C14">
        <w:rPr>
          <w:rFonts w:ascii="標楷體" w:eastAsia="標楷體" w:hAnsi="標楷體" w:cs="標楷體"/>
          <w:b/>
          <w:color w:val="000000"/>
          <w:sz w:val="36"/>
          <w:szCs w:val="26"/>
          <w:u w:val="single"/>
        </w:rPr>
        <w:br/>
      </w:r>
      <w:r w:rsidR="00204C14">
        <w:rPr>
          <w:rFonts w:ascii="標楷體" w:eastAsia="標楷體" w:hAnsi="標楷體" w:cs="標楷體" w:hint="eastAsia"/>
          <w:b/>
          <w:i/>
          <w:color w:val="FF0000"/>
          <w:sz w:val="36"/>
          <w:szCs w:val="26"/>
          <w:u w:val="single"/>
        </w:rPr>
        <w:t>請於</w:t>
      </w:r>
      <w:r w:rsidR="00021AD4">
        <w:rPr>
          <w:rFonts w:ascii="標楷體" w:eastAsia="標楷體" w:hAnsi="標楷體" w:cs="標楷體"/>
          <w:b/>
          <w:i/>
          <w:color w:val="FF0000"/>
          <w:sz w:val="36"/>
          <w:szCs w:val="26"/>
          <w:u w:val="single"/>
        </w:rPr>
        <w:t>11</w:t>
      </w:r>
      <w:r w:rsidR="00D34CB1">
        <w:rPr>
          <w:rFonts w:ascii="標楷體" w:eastAsia="標楷體" w:hAnsi="標楷體" w:cs="標楷體" w:hint="eastAsia"/>
          <w:b/>
          <w:i/>
          <w:color w:val="FF0000"/>
          <w:sz w:val="36"/>
          <w:szCs w:val="26"/>
          <w:u w:val="single"/>
        </w:rPr>
        <w:t>5</w:t>
      </w:r>
      <w:r w:rsidRPr="00204C14">
        <w:rPr>
          <w:rFonts w:ascii="標楷體" w:eastAsia="標楷體" w:hAnsi="標楷體" w:cs="標楷體"/>
          <w:b/>
          <w:i/>
          <w:color w:val="FF0000"/>
          <w:sz w:val="36"/>
          <w:szCs w:val="26"/>
          <w:u w:val="single"/>
        </w:rPr>
        <w:t>年</w:t>
      </w:r>
      <w:r w:rsidR="00CF19AA">
        <w:rPr>
          <w:rFonts w:ascii="標楷體" w:eastAsia="標楷體" w:hAnsi="標楷體" w:cs="標楷體" w:hint="eastAsia"/>
          <w:b/>
          <w:i/>
          <w:color w:val="FF0000"/>
          <w:sz w:val="36"/>
          <w:szCs w:val="26"/>
          <w:u w:val="single"/>
        </w:rPr>
        <w:t>3</w:t>
      </w:r>
      <w:r w:rsidRPr="00204C14">
        <w:rPr>
          <w:rFonts w:ascii="標楷體" w:eastAsia="標楷體" w:hAnsi="標楷體" w:cs="標楷體"/>
          <w:b/>
          <w:i/>
          <w:color w:val="FF0000"/>
          <w:sz w:val="36"/>
          <w:szCs w:val="26"/>
          <w:u w:val="single"/>
        </w:rPr>
        <w:t>月</w:t>
      </w:r>
      <w:r w:rsidR="00D34CB1">
        <w:rPr>
          <w:rFonts w:ascii="標楷體" w:eastAsia="標楷體" w:hAnsi="標楷體" w:cs="標楷體" w:hint="eastAsia"/>
          <w:b/>
          <w:i/>
          <w:color w:val="FF0000"/>
          <w:sz w:val="36"/>
          <w:szCs w:val="26"/>
          <w:u w:val="single"/>
        </w:rPr>
        <w:t>2</w:t>
      </w:r>
      <w:r w:rsidRPr="0091504E">
        <w:rPr>
          <w:rFonts w:ascii="標楷體" w:eastAsia="標楷體" w:hAnsi="標楷體" w:cs="標楷體"/>
          <w:b/>
          <w:i/>
          <w:color w:val="FF0000"/>
          <w:sz w:val="36"/>
          <w:szCs w:val="26"/>
          <w:u w:val="single"/>
        </w:rPr>
        <w:t>日</w:t>
      </w:r>
      <w:r w:rsidR="0091504E">
        <w:rPr>
          <w:rFonts w:ascii="標楷體" w:eastAsia="標楷體" w:hAnsi="標楷體" w:cs="標楷體" w:hint="eastAsia"/>
          <w:b/>
          <w:i/>
          <w:color w:val="FF0000"/>
          <w:sz w:val="36"/>
          <w:szCs w:val="26"/>
          <w:u w:val="single"/>
        </w:rPr>
        <w:t>星期</w:t>
      </w:r>
      <w:r w:rsidR="00CF19AA">
        <w:rPr>
          <w:rFonts w:ascii="標楷體" w:eastAsia="標楷體" w:hAnsi="標楷體" w:cs="標楷體" w:hint="eastAsia"/>
          <w:b/>
          <w:i/>
          <w:color w:val="FF0000"/>
          <w:sz w:val="36"/>
          <w:szCs w:val="26"/>
          <w:u w:val="single"/>
        </w:rPr>
        <w:t>一</w:t>
      </w:r>
      <w:r w:rsidRPr="0091504E">
        <w:rPr>
          <w:rFonts w:ascii="標楷體" w:eastAsia="標楷體" w:hAnsi="標楷體" w:cs="標楷體"/>
          <w:b/>
          <w:i/>
          <w:color w:val="FF0000"/>
          <w:sz w:val="36"/>
          <w:szCs w:val="26"/>
          <w:u w:val="single"/>
        </w:rPr>
        <w:t>中午12時</w:t>
      </w:r>
      <w:r w:rsidR="00AB40EA" w:rsidRPr="0091504E">
        <w:rPr>
          <w:rFonts w:ascii="標楷體" w:eastAsia="標楷體" w:hAnsi="標楷體" w:cs="標楷體" w:hint="eastAsia"/>
          <w:b/>
          <w:color w:val="FF0000"/>
          <w:sz w:val="36"/>
          <w:szCs w:val="26"/>
          <w:u w:val="single"/>
        </w:rPr>
        <w:t>前截止</w:t>
      </w:r>
      <w:r w:rsidRPr="0091504E">
        <w:rPr>
          <w:rFonts w:ascii="標楷體" w:eastAsia="標楷體" w:hAnsi="標楷體" w:cs="標楷體"/>
          <w:b/>
          <w:color w:val="FF0000"/>
          <w:sz w:val="36"/>
          <w:szCs w:val="26"/>
          <w:u w:val="single"/>
        </w:rPr>
        <w:t>報名</w:t>
      </w:r>
      <w:r w:rsidRPr="0091504E">
        <w:rPr>
          <w:rFonts w:ascii="標楷體" w:eastAsia="標楷體" w:hAnsi="標楷體" w:cs="標楷體"/>
          <w:color w:val="000000"/>
          <w:sz w:val="32"/>
          <w:szCs w:val="26"/>
        </w:rPr>
        <w:br/>
      </w:r>
      <w:r w:rsidR="00D54D17" w:rsidRPr="0091504E">
        <w:rPr>
          <w:rFonts w:ascii="標楷體" w:eastAsia="標楷體" w:hAnsi="標楷體" w:cs="標楷體" w:hint="eastAsia"/>
          <w:color w:val="000000"/>
          <w:sz w:val="32"/>
          <w:szCs w:val="26"/>
        </w:rPr>
        <w:t xml:space="preserve">   </w:t>
      </w:r>
      <w:r w:rsidRPr="0091504E">
        <w:rPr>
          <w:rFonts w:ascii="標楷體" w:eastAsia="標楷體" w:hAnsi="標楷體" w:cs="標楷體"/>
          <w:color w:val="000000"/>
          <w:sz w:val="26"/>
          <w:szCs w:val="26"/>
        </w:rPr>
        <w:t>聯絡人：</w:t>
      </w:r>
      <w:r w:rsidRPr="0091504E">
        <w:rPr>
          <w:rFonts w:ascii="標楷體" w:eastAsia="標楷體" w:hAnsi="標楷體" w:cs="標楷體"/>
          <w:sz w:val="26"/>
          <w:szCs w:val="26"/>
        </w:rPr>
        <w:t>豐田國中</w:t>
      </w:r>
      <w:proofErr w:type="gramStart"/>
      <w:r w:rsidR="0091504E">
        <w:rPr>
          <w:rFonts w:ascii="標楷體" w:eastAsia="標楷體" w:hAnsi="標楷體" w:cs="標楷體" w:hint="eastAsia"/>
          <w:sz w:val="26"/>
          <w:szCs w:val="26"/>
        </w:rPr>
        <w:t>百浪、拿法流</w:t>
      </w:r>
      <w:proofErr w:type="gramEnd"/>
      <w:r w:rsidRPr="0091504E">
        <w:rPr>
          <w:rFonts w:ascii="標楷體" w:eastAsia="標楷體" w:hAnsi="標楷體" w:cs="標楷體" w:hint="eastAsia"/>
          <w:sz w:val="26"/>
          <w:szCs w:val="26"/>
        </w:rPr>
        <w:t>老</w:t>
      </w:r>
      <w:r w:rsidRPr="0091504E">
        <w:rPr>
          <w:rFonts w:ascii="標楷體" w:eastAsia="標楷體" w:hAnsi="標楷體" w:cs="標楷體"/>
          <w:sz w:val="26"/>
          <w:szCs w:val="26"/>
        </w:rPr>
        <w:t>師</w:t>
      </w:r>
      <w:r w:rsidRPr="0091504E">
        <w:rPr>
          <w:rFonts w:ascii="標楷體" w:eastAsia="標楷體" w:hAnsi="標楷體" w:cs="標楷體" w:hint="eastAsia"/>
          <w:color w:val="000000"/>
          <w:sz w:val="26"/>
          <w:szCs w:val="26"/>
        </w:rPr>
        <w:t>，</w:t>
      </w:r>
      <w:r w:rsidRPr="0091504E">
        <w:rPr>
          <w:rFonts w:ascii="標楷體" w:eastAsia="標楷體" w:hAnsi="標楷體" w:cs="標楷體"/>
          <w:color w:val="000000"/>
          <w:sz w:val="26"/>
          <w:szCs w:val="26"/>
        </w:rPr>
        <w:t xml:space="preserve">電話：(089) </w:t>
      </w:r>
      <w:r w:rsidRPr="0091504E">
        <w:rPr>
          <w:rFonts w:ascii="標楷體" w:eastAsia="標楷體" w:hAnsi="標楷體" w:cs="標楷體"/>
          <w:sz w:val="26"/>
          <w:szCs w:val="26"/>
        </w:rPr>
        <w:t>380241</w:t>
      </w:r>
      <w:r w:rsidRPr="0091504E">
        <w:rPr>
          <w:rFonts w:ascii="標楷體" w:eastAsia="標楷體" w:hAnsi="標楷體" w:cs="標楷體"/>
          <w:color w:val="000000"/>
          <w:sz w:val="26"/>
          <w:szCs w:val="26"/>
        </w:rPr>
        <w:t>＃</w:t>
      </w:r>
      <w:r w:rsidR="00021AD4" w:rsidRPr="0091504E">
        <w:rPr>
          <w:rFonts w:ascii="標楷體" w:eastAsia="標楷體" w:hAnsi="標楷體" w:cs="標楷體" w:hint="eastAsia"/>
          <w:color w:val="000000"/>
          <w:sz w:val="26"/>
          <w:szCs w:val="26"/>
        </w:rPr>
        <w:t>43</w:t>
      </w:r>
    </w:p>
    <w:p w14:paraId="56B9407E" w14:textId="23FDDB77" w:rsidR="00F6524A" w:rsidRPr="00F6524A" w:rsidRDefault="00F6524A" w:rsidP="00BA0F29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/>
          <w:color w:val="000000"/>
          <w:sz w:val="26"/>
          <w:szCs w:val="26"/>
        </w:rPr>
      </w:pPr>
      <w:r w:rsidRPr="00EA2F5A">
        <w:rPr>
          <w:rFonts w:ascii="標楷體" w:eastAsia="標楷體" w:hAnsi="標楷體" w:cs="Gungsuh"/>
          <w:color w:val="000000"/>
          <w:sz w:val="26"/>
          <w:szCs w:val="26"/>
        </w:rPr>
        <w:t>活動流程：（詳見附件</w:t>
      </w:r>
      <w:r w:rsidR="00C221EC">
        <w:rPr>
          <w:rFonts w:ascii="標楷體" w:eastAsia="標楷體" w:hAnsi="標楷體" w:cs="Gungsuh" w:hint="eastAsia"/>
          <w:color w:val="000000"/>
          <w:sz w:val="26"/>
          <w:szCs w:val="26"/>
        </w:rPr>
        <w:t>1</w:t>
      </w:r>
      <w:r w:rsidRPr="00EA2F5A">
        <w:rPr>
          <w:rFonts w:ascii="標楷體" w:eastAsia="標楷體" w:hAnsi="標楷體" w:cs="Gungsuh"/>
          <w:color w:val="000000"/>
          <w:sz w:val="26"/>
          <w:szCs w:val="26"/>
        </w:rPr>
        <w:t>）</w:t>
      </w:r>
    </w:p>
    <w:p w14:paraId="49CF88CC" w14:textId="77777777" w:rsidR="00EA1560" w:rsidRDefault="00EA1560" w:rsidP="00EA15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標楷體" w:eastAsia="標楷體" w:hAnsi="標楷體" w:cs="新細明體"/>
          <w:color w:val="000000"/>
          <w:sz w:val="26"/>
          <w:szCs w:val="26"/>
        </w:rPr>
      </w:pPr>
      <w:r w:rsidRPr="009C1F7B">
        <w:rPr>
          <w:rFonts w:ascii="標楷體" w:eastAsia="標楷體" w:hAnsi="標楷體" w:cs="新細明體"/>
          <w:color w:val="000000"/>
          <w:sz w:val="26"/>
          <w:szCs w:val="26"/>
        </w:rPr>
        <w:t>※備註：</w:t>
      </w:r>
    </w:p>
    <w:p w14:paraId="39BFE003" w14:textId="77777777" w:rsidR="006728F9" w:rsidRPr="0057587E" w:rsidRDefault="00EA1560" w:rsidP="0057587E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新細明體"/>
          <w:color w:val="000000"/>
          <w:sz w:val="26"/>
          <w:szCs w:val="26"/>
        </w:rPr>
      </w:pPr>
      <w:r w:rsidRPr="009C1F7B">
        <w:rPr>
          <w:rFonts w:ascii="標楷體" w:eastAsia="標楷體" w:hAnsi="標楷體" w:cs="新細明體"/>
          <w:color w:val="000000"/>
          <w:sz w:val="26"/>
          <w:szCs w:val="26"/>
        </w:rPr>
        <w:t>為展現</w:t>
      </w:r>
      <w:proofErr w:type="gramStart"/>
      <w:r w:rsidRPr="009C1F7B">
        <w:rPr>
          <w:rFonts w:ascii="標楷體" w:eastAsia="標楷體" w:hAnsi="標楷體" w:cs="新細明體"/>
          <w:color w:val="000000"/>
          <w:sz w:val="26"/>
          <w:szCs w:val="26"/>
        </w:rPr>
        <w:t>儀典壯盛</w:t>
      </w:r>
      <w:proofErr w:type="gramEnd"/>
      <w:r w:rsidRPr="009C1F7B">
        <w:rPr>
          <w:rFonts w:ascii="標楷體" w:eastAsia="標楷體" w:hAnsi="標楷體" w:cs="新細明體"/>
          <w:color w:val="000000"/>
          <w:sz w:val="26"/>
          <w:szCs w:val="26"/>
        </w:rPr>
        <w:t>，請各團</w:t>
      </w:r>
      <w:r>
        <w:rPr>
          <w:rFonts w:ascii="標楷體" w:eastAsia="標楷體" w:hAnsi="標楷體" w:cs="新細明體" w:hint="eastAsia"/>
          <w:color w:val="000000"/>
          <w:sz w:val="26"/>
          <w:szCs w:val="26"/>
        </w:rPr>
        <w:t>統一服裝，並</w:t>
      </w:r>
      <w:r w:rsidRPr="009C1F7B">
        <w:rPr>
          <w:rFonts w:ascii="標楷體" w:eastAsia="標楷體" w:hAnsi="標楷體" w:cs="新細明體"/>
          <w:color w:val="000000"/>
          <w:sz w:val="26"/>
          <w:szCs w:val="26"/>
        </w:rPr>
        <w:t>攜帶團旗</w:t>
      </w:r>
      <w:r>
        <w:rPr>
          <w:rFonts w:ascii="標楷體" w:eastAsia="標楷體" w:hAnsi="標楷體" w:cs="新細明體" w:hint="eastAsia"/>
          <w:color w:val="000000"/>
          <w:sz w:val="26"/>
          <w:szCs w:val="26"/>
        </w:rPr>
        <w:t>(若無則免)</w:t>
      </w:r>
      <w:r w:rsidRPr="009C1F7B">
        <w:rPr>
          <w:rFonts w:ascii="標楷體" w:eastAsia="標楷體" w:hAnsi="標楷體" w:cs="新細明體"/>
          <w:color w:val="000000"/>
          <w:sz w:val="26"/>
          <w:szCs w:val="26"/>
        </w:rPr>
        <w:t>。</w:t>
      </w:r>
    </w:p>
    <w:p w14:paraId="1101AE22" w14:textId="77777777" w:rsidR="006728F9" w:rsidRPr="009C1F7B" w:rsidRDefault="006728F9" w:rsidP="00EA1560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新細明體"/>
          <w:color w:val="00000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sz w:val="26"/>
          <w:szCs w:val="26"/>
        </w:rPr>
        <w:t>為響應環保，請自行攜帶水壺、環保餐具及隨身包包，大會不提供杯水、餐具及袋子。</w:t>
      </w:r>
    </w:p>
    <w:p w14:paraId="0881F611" w14:textId="1D37B178" w:rsidR="00EA1560" w:rsidRDefault="00EA1560" w:rsidP="00EA1560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新細明體"/>
          <w:color w:val="000000"/>
          <w:sz w:val="26"/>
          <w:szCs w:val="26"/>
        </w:rPr>
      </w:pPr>
      <w:r w:rsidRPr="009C1F7B">
        <w:rPr>
          <w:rFonts w:ascii="標楷體" w:eastAsia="標楷體" w:hAnsi="標楷體" w:cs="新細明體"/>
          <w:color w:val="000000"/>
          <w:sz w:val="26"/>
          <w:szCs w:val="26"/>
        </w:rPr>
        <w:t>活動當日各項闖關體驗以小隊為活動單位，</w:t>
      </w:r>
      <w:r w:rsidR="006610C5">
        <w:rPr>
          <w:rFonts w:ascii="標楷體" w:eastAsia="標楷體" w:hAnsi="標楷體" w:cs="新細明體" w:hint="eastAsia"/>
          <w:color w:val="000000"/>
          <w:sz w:val="26"/>
          <w:szCs w:val="26"/>
        </w:rPr>
        <w:t>完成</w:t>
      </w:r>
      <w:r w:rsidR="006610C5">
        <w:rPr>
          <w:rFonts w:ascii="標楷體" w:eastAsia="標楷體" w:hAnsi="標楷體" w:cs="新細明體"/>
          <w:color w:val="000000"/>
          <w:sz w:val="26"/>
          <w:szCs w:val="26"/>
        </w:rPr>
        <w:t>4</w:t>
      </w:r>
      <w:r w:rsidRPr="009C1F7B">
        <w:rPr>
          <w:rFonts w:ascii="標楷體" w:eastAsia="標楷體" w:hAnsi="標楷體" w:cs="新細明體"/>
          <w:color w:val="000000"/>
          <w:sz w:val="26"/>
          <w:szCs w:val="26"/>
        </w:rPr>
        <w:t>項以上者，憑闖關卡簽章領取</w:t>
      </w:r>
      <w:proofErr w:type="gramStart"/>
      <w:r w:rsidRPr="009C1F7B">
        <w:rPr>
          <w:rFonts w:ascii="標楷體" w:eastAsia="標楷體" w:hAnsi="標楷體" w:cs="新細明體"/>
          <w:color w:val="000000"/>
          <w:sz w:val="26"/>
          <w:szCs w:val="26"/>
        </w:rPr>
        <w:t>紀念布章</w:t>
      </w:r>
      <w:proofErr w:type="gramEnd"/>
      <w:r w:rsidRPr="009C1F7B">
        <w:rPr>
          <w:rFonts w:ascii="標楷體" w:eastAsia="標楷體" w:hAnsi="標楷體" w:cs="新細明體"/>
          <w:color w:val="000000"/>
          <w:sz w:val="26"/>
          <w:szCs w:val="26"/>
        </w:rPr>
        <w:t>。</w:t>
      </w:r>
    </w:p>
    <w:p w14:paraId="7CC9A7FD" w14:textId="77777777" w:rsidR="00EA1560" w:rsidRDefault="00EA1560" w:rsidP="00EA1560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新細明體"/>
          <w:color w:val="000000"/>
          <w:sz w:val="26"/>
          <w:szCs w:val="26"/>
        </w:rPr>
      </w:pPr>
      <w:r w:rsidRPr="009C1F7B">
        <w:rPr>
          <w:rFonts w:ascii="標楷體" w:eastAsia="標楷體" w:hAnsi="標楷體" w:cs="新細明體"/>
          <w:color w:val="000000"/>
          <w:sz w:val="26"/>
          <w:szCs w:val="26"/>
        </w:rPr>
        <w:t>因應天氣變化，請參加伙伴攜帶輕便雨具。</w:t>
      </w:r>
    </w:p>
    <w:p w14:paraId="5F3E8F7E" w14:textId="77777777" w:rsidR="00204C14" w:rsidRDefault="00EA1560" w:rsidP="00EA1560">
      <w:pPr>
        <w:spacing w:line="360" w:lineRule="auto"/>
        <w:ind w:left="1" w:hanging="3"/>
        <w:rPr>
          <w:rFonts w:ascii="標楷體" w:eastAsia="標楷體" w:hAnsi="標楷體" w:cs="新細明體"/>
          <w:color w:val="000000"/>
          <w:sz w:val="26"/>
          <w:szCs w:val="26"/>
        </w:rPr>
      </w:pPr>
      <w:r w:rsidRPr="009C1F7B">
        <w:rPr>
          <w:rFonts w:ascii="標楷體" w:eastAsia="標楷體" w:hAnsi="標楷體" w:cs="新細明體"/>
          <w:color w:val="000000"/>
          <w:sz w:val="26"/>
          <w:szCs w:val="26"/>
        </w:rPr>
        <w:t>當天可能因應場地限制局部調整活動內容，敬請諒解。</w:t>
      </w:r>
    </w:p>
    <w:p w14:paraId="7E13B4E7" w14:textId="77777777" w:rsidR="00EA1560" w:rsidRDefault="00EA1560" w:rsidP="00EA1560">
      <w:pPr>
        <w:spacing w:line="360" w:lineRule="auto"/>
        <w:ind w:left="1" w:hanging="3"/>
        <w:rPr>
          <w:rFonts w:ascii="標楷體" w:eastAsia="標楷體" w:hAnsi="標楷體" w:cs="新細明體"/>
          <w:color w:val="000000"/>
          <w:sz w:val="26"/>
          <w:szCs w:val="26"/>
        </w:rPr>
      </w:pPr>
      <w:r>
        <w:rPr>
          <w:rFonts w:ascii="標楷體" w:eastAsia="標楷體" w:hAnsi="標楷體" w:cs="新細明體"/>
          <w:color w:val="000000"/>
          <w:sz w:val="26"/>
          <w:szCs w:val="26"/>
        </w:rPr>
        <w:br w:type="page"/>
      </w:r>
    </w:p>
    <w:p w14:paraId="551003D8" w14:textId="1E08B2C9" w:rsidR="00EA1560" w:rsidRPr="009C1F7B" w:rsidRDefault="00000000" w:rsidP="00EA156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標楷體" w:eastAsia="標楷體" w:hAnsi="標楷體"/>
          <w:color w:val="000000"/>
          <w:sz w:val="26"/>
          <w:szCs w:val="26"/>
        </w:rPr>
      </w:pPr>
      <w:sdt>
        <w:sdtPr>
          <w:rPr>
            <w:rFonts w:ascii="標楷體" w:eastAsia="標楷體" w:hAnsi="標楷體"/>
          </w:rPr>
          <w:tag w:val="goog_rdk_14"/>
          <w:id w:val="1486355801"/>
        </w:sdtPr>
        <w:sdtContent>
          <w:r w:rsidR="00EA1560" w:rsidRPr="009C1F7B">
            <w:rPr>
              <w:rFonts w:ascii="標楷體" w:eastAsia="標楷體" w:hAnsi="標楷體" w:cs="Gungsuh"/>
              <w:color w:val="000000"/>
              <w:sz w:val="26"/>
              <w:szCs w:val="26"/>
            </w:rPr>
            <w:t>(</w:t>
          </w:r>
          <w:r w:rsidR="00EA1560">
            <w:rPr>
              <w:rFonts w:ascii="標楷體" w:eastAsia="標楷體" w:hAnsi="標楷體" w:cs="Gungsuh"/>
              <w:color w:val="000000"/>
              <w:sz w:val="26"/>
              <w:szCs w:val="26"/>
            </w:rPr>
            <w:t>附件</w:t>
          </w:r>
          <w:r w:rsidR="00C221EC">
            <w:rPr>
              <w:rFonts w:ascii="標楷體" w:eastAsia="標楷體" w:hAnsi="標楷體" w:cs="Gungsuh" w:hint="eastAsia"/>
              <w:color w:val="000000"/>
              <w:sz w:val="26"/>
              <w:szCs w:val="26"/>
            </w:rPr>
            <w:t>1</w:t>
          </w:r>
          <w:r w:rsidR="00EA1560" w:rsidRPr="009C1F7B">
            <w:rPr>
              <w:rFonts w:ascii="標楷體" w:eastAsia="標楷體" w:hAnsi="標楷體" w:cs="Gungsuh"/>
              <w:color w:val="000000"/>
              <w:sz w:val="26"/>
              <w:szCs w:val="26"/>
            </w:rPr>
            <w:t>)</w:t>
          </w:r>
        </w:sdtContent>
      </w:sdt>
    </w:p>
    <w:p w14:paraId="62704DF5" w14:textId="4D0EF605" w:rsidR="00EA1560" w:rsidRPr="009C1F7B" w:rsidRDefault="00000000" w:rsidP="00C221EC">
      <w:pPr>
        <w:pBdr>
          <w:top w:val="nil"/>
          <w:left w:val="nil"/>
          <w:bottom w:val="nil"/>
          <w:right w:val="nil"/>
          <w:between w:val="nil"/>
        </w:pBdr>
        <w:snapToGrid w:val="0"/>
        <w:jc w:val="center"/>
        <w:rPr>
          <w:rFonts w:ascii="標楷體" w:eastAsia="標楷體" w:hAnsi="標楷體" w:cs="新細明體"/>
          <w:color w:val="000000"/>
          <w:sz w:val="26"/>
          <w:szCs w:val="26"/>
        </w:rPr>
      </w:pPr>
      <w:sdt>
        <w:sdtPr>
          <w:rPr>
            <w:rFonts w:ascii="標楷體" w:eastAsia="標楷體" w:hAnsi="標楷體"/>
          </w:rPr>
          <w:tag w:val="goog_rdk_15"/>
          <w:id w:val="-1152435319"/>
        </w:sdtPr>
        <w:sdtContent>
          <w:proofErr w:type="gramStart"/>
          <w:r w:rsidR="00EA1560" w:rsidRPr="009C1F7B">
            <w:rPr>
              <w:rFonts w:ascii="標楷體" w:eastAsia="標楷體" w:hAnsi="標楷體" w:cs="Gungsuh"/>
              <w:b/>
              <w:color w:val="000000"/>
              <w:sz w:val="32"/>
              <w:szCs w:val="32"/>
            </w:rPr>
            <w:t>臺</w:t>
          </w:r>
          <w:proofErr w:type="gramEnd"/>
          <w:r w:rsidR="00EA1560" w:rsidRPr="009C1F7B">
            <w:rPr>
              <w:rFonts w:ascii="標楷體" w:eastAsia="標楷體" w:hAnsi="標楷體" w:cs="Gungsuh"/>
              <w:b/>
              <w:color w:val="000000"/>
              <w:sz w:val="32"/>
              <w:szCs w:val="32"/>
            </w:rPr>
            <w:t>東縣童軍會辦理</w:t>
          </w:r>
        </w:sdtContent>
      </w:sdt>
      <w:r w:rsidR="00EA1560" w:rsidRPr="009C1F7B">
        <w:rPr>
          <w:rFonts w:ascii="標楷體" w:eastAsia="標楷體" w:hAnsi="標楷體" w:cs="教育部標準楷書"/>
          <w:b/>
          <w:color w:val="000000"/>
          <w:sz w:val="32"/>
          <w:szCs w:val="32"/>
        </w:rPr>
        <w:t>1</w:t>
      </w:r>
      <w:r w:rsidR="00EA1560" w:rsidRPr="009C1F7B">
        <w:rPr>
          <w:rFonts w:ascii="標楷體" w:eastAsia="標楷體" w:hAnsi="標楷體" w:cs="教育部標準楷書"/>
          <w:b/>
          <w:sz w:val="32"/>
          <w:szCs w:val="32"/>
        </w:rPr>
        <w:t>1</w:t>
      </w:r>
      <w:r w:rsidR="0057072E">
        <w:rPr>
          <w:rFonts w:ascii="標楷體" w:eastAsia="標楷體" w:hAnsi="標楷體" w:cs="教育部標準楷書" w:hint="eastAsia"/>
          <w:b/>
          <w:sz w:val="32"/>
          <w:szCs w:val="32"/>
        </w:rPr>
        <w:t>5</w:t>
      </w:r>
      <w:sdt>
        <w:sdtPr>
          <w:rPr>
            <w:rFonts w:ascii="標楷體" w:eastAsia="標楷體" w:hAnsi="標楷體"/>
          </w:rPr>
          <w:tag w:val="goog_rdk_16"/>
          <w:id w:val="1077176314"/>
        </w:sdtPr>
        <w:sdtContent>
          <w:r w:rsidR="00EA1560" w:rsidRPr="009C1F7B">
            <w:rPr>
              <w:rFonts w:ascii="標楷體" w:eastAsia="標楷體" w:hAnsi="標楷體" w:cs="Gungsuh"/>
              <w:b/>
              <w:color w:val="000000"/>
              <w:sz w:val="32"/>
              <w:szCs w:val="32"/>
            </w:rPr>
            <w:t>年慶祝三五童軍節</w:t>
          </w:r>
          <w:r w:rsidR="0091504E">
            <w:rPr>
              <w:rFonts w:ascii="標楷體" w:eastAsia="標楷體" w:hAnsi="標楷體" w:cs="Gungsuh" w:hint="eastAsia"/>
              <w:b/>
              <w:color w:val="000000"/>
              <w:sz w:val="32"/>
              <w:szCs w:val="32"/>
            </w:rPr>
            <w:t>慶祝大會</w:t>
          </w:r>
          <w:proofErr w:type="gramStart"/>
          <w:r w:rsidR="0091504E">
            <w:rPr>
              <w:rFonts w:ascii="標楷體" w:eastAsia="標楷體" w:hAnsi="標楷體" w:cs="Gungsuh" w:hint="eastAsia"/>
              <w:b/>
              <w:color w:val="000000"/>
              <w:sz w:val="32"/>
              <w:szCs w:val="32"/>
            </w:rPr>
            <w:t>暨</w:t>
          </w:r>
          <w:r w:rsidR="00EA1560" w:rsidRPr="009C1F7B">
            <w:rPr>
              <w:rFonts w:ascii="標楷體" w:eastAsia="標楷體" w:hAnsi="標楷體" w:cs="Gungsuh"/>
              <w:b/>
              <w:color w:val="000000"/>
              <w:sz w:val="32"/>
              <w:szCs w:val="32"/>
            </w:rPr>
            <w:t>聯團活動</w:t>
          </w:r>
          <w:proofErr w:type="gramEnd"/>
          <w:r w:rsidR="00EA1560" w:rsidRPr="009C1F7B">
            <w:rPr>
              <w:rFonts w:ascii="標楷體" w:eastAsia="標楷體" w:hAnsi="標楷體" w:cs="Gungsuh"/>
              <w:b/>
              <w:color w:val="000000"/>
              <w:sz w:val="32"/>
              <w:szCs w:val="32"/>
            </w:rPr>
            <w:t xml:space="preserve"> 流程表</w:t>
          </w:r>
        </w:sdtContent>
      </w:sdt>
    </w:p>
    <w:p w14:paraId="096B9DB4" w14:textId="080CFAFD" w:rsidR="00EA1560" w:rsidRPr="009C1F7B" w:rsidRDefault="0057587E" w:rsidP="00D54D17">
      <w:pPr>
        <w:spacing w:line="400" w:lineRule="exact"/>
        <w:jc w:val="center"/>
        <w:rPr>
          <w:rFonts w:ascii="標楷體" w:eastAsia="標楷體" w:hAnsi="標楷體"/>
          <w:position w:val="0"/>
          <w:sz w:val="28"/>
          <w:szCs w:val="28"/>
        </w:rPr>
      </w:pPr>
      <w:r>
        <w:rPr>
          <w:rFonts w:ascii="標楷體" w:eastAsia="標楷體" w:hAnsi="標楷體" w:hint="eastAsia"/>
          <w:b/>
          <w:position w:val="0"/>
          <w:sz w:val="28"/>
          <w:szCs w:val="28"/>
        </w:rPr>
        <w:t>11</w:t>
      </w:r>
      <w:r w:rsidR="004A0613">
        <w:rPr>
          <w:rFonts w:ascii="標楷體" w:eastAsia="標楷體" w:hAnsi="標楷體" w:hint="eastAsia"/>
          <w:b/>
          <w:position w:val="0"/>
          <w:sz w:val="28"/>
          <w:szCs w:val="28"/>
        </w:rPr>
        <w:t>5</w:t>
      </w:r>
      <w:r>
        <w:rPr>
          <w:rFonts w:ascii="標楷體" w:eastAsia="標楷體" w:hAnsi="標楷體" w:hint="eastAsia"/>
          <w:b/>
          <w:position w:val="0"/>
          <w:sz w:val="28"/>
          <w:szCs w:val="28"/>
        </w:rPr>
        <w:t>/</w:t>
      </w:r>
      <w:r w:rsidR="0091504E">
        <w:rPr>
          <w:rFonts w:ascii="標楷體" w:eastAsia="標楷體" w:hAnsi="標楷體"/>
          <w:b/>
          <w:position w:val="0"/>
          <w:sz w:val="28"/>
          <w:szCs w:val="28"/>
        </w:rPr>
        <w:t>3</w:t>
      </w:r>
      <w:r w:rsidR="00FC784E">
        <w:rPr>
          <w:rFonts w:ascii="標楷體" w:eastAsia="標楷體" w:hAnsi="標楷體" w:hint="eastAsia"/>
          <w:b/>
          <w:position w:val="0"/>
          <w:sz w:val="28"/>
          <w:szCs w:val="28"/>
        </w:rPr>
        <w:t>/</w:t>
      </w:r>
      <w:r w:rsidR="0057072E">
        <w:rPr>
          <w:rFonts w:ascii="標楷體" w:eastAsia="標楷體" w:hAnsi="標楷體" w:hint="eastAsia"/>
          <w:b/>
          <w:position w:val="0"/>
          <w:sz w:val="28"/>
          <w:szCs w:val="28"/>
        </w:rPr>
        <w:t>4</w:t>
      </w:r>
      <w:r w:rsidR="00EA1560" w:rsidRPr="009C1F7B">
        <w:rPr>
          <w:rFonts w:ascii="標楷體" w:eastAsia="標楷體" w:hAnsi="標楷體" w:hint="eastAsia"/>
          <w:b/>
          <w:position w:val="0"/>
          <w:sz w:val="28"/>
          <w:szCs w:val="28"/>
        </w:rPr>
        <w:t>(</w:t>
      </w:r>
      <w:r w:rsidR="00FE0005">
        <w:rPr>
          <w:rFonts w:ascii="標楷體" w:eastAsia="標楷體" w:hAnsi="標楷體" w:hint="eastAsia"/>
          <w:b/>
          <w:position w:val="0"/>
          <w:sz w:val="28"/>
          <w:szCs w:val="28"/>
        </w:rPr>
        <w:t>三</w:t>
      </w:r>
      <w:r w:rsidR="00EA1560" w:rsidRPr="009C1F7B">
        <w:rPr>
          <w:rFonts w:ascii="標楷體" w:eastAsia="標楷體" w:hAnsi="標楷體" w:hint="eastAsia"/>
          <w:b/>
          <w:position w:val="0"/>
          <w:sz w:val="28"/>
          <w:szCs w:val="28"/>
        </w:rPr>
        <w:t>)</w:t>
      </w:r>
    </w:p>
    <w:tbl>
      <w:tblPr>
        <w:tblStyle w:val="1"/>
        <w:tblW w:w="5499" w:type="pct"/>
        <w:tblLook w:val="04A0" w:firstRow="1" w:lastRow="0" w:firstColumn="1" w:lastColumn="0" w:noHBand="0" w:noVBand="1"/>
      </w:tblPr>
      <w:tblGrid>
        <w:gridCol w:w="1838"/>
        <w:gridCol w:w="4393"/>
        <w:gridCol w:w="3733"/>
      </w:tblGrid>
      <w:tr w:rsidR="00CB1DC7" w:rsidRPr="009C1F7B" w14:paraId="5914BC4A" w14:textId="77777777" w:rsidTr="00C221EC">
        <w:tc>
          <w:tcPr>
            <w:tcW w:w="922" w:type="pct"/>
          </w:tcPr>
          <w:p w14:paraId="008DB2E0" w14:textId="77777777" w:rsidR="00EA1560" w:rsidRPr="009C1F7B" w:rsidRDefault="00EA1560" w:rsidP="00C30272">
            <w:pPr>
              <w:spacing w:line="400" w:lineRule="exact"/>
              <w:jc w:val="center"/>
              <w:rPr>
                <w:rFonts w:ascii="標楷體" w:eastAsia="標楷體" w:hAnsi="標楷體"/>
                <w:position w:val="0"/>
                <w:sz w:val="28"/>
                <w:szCs w:val="28"/>
              </w:rPr>
            </w:pPr>
            <w:r w:rsidRPr="009C1F7B"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t>時間</w:t>
            </w:r>
          </w:p>
        </w:tc>
        <w:tc>
          <w:tcPr>
            <w:tcW w:w="2204" w:type="pct"/>
          </w:tcPr>
          <w:p w14:paraId="5713DC7E" w14:textId="77777777" w:rsidR="00EA1560" w:rsidRPr="009C1F7B" w:rsidRDefault="00EA1560" w:rsidP="00C30272">
            <w:pPr>
              <w:spacing w:line="400" w:lineRule="exact"/>
              <w:jc w:val="center"/>
              <w:rPr>
                <w:rFonts w:ascii="標楷體" w:eastAsia="標楷體" w:hAnsi="標楷體"/>
                <w:position w:val="0"/>
                <w:sz w:val="28"/>
                <w:szCs w:val="28"/>
              </w:rPr>
            </w:pPr>
            <w:r w:rsidRPr="009C1F7B"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t>行程</w:t>
            </w:r>
          </w:p>
        </w:tc>
        <w:tc>
          <w:tcPr>
            <w:tcW w:w="1873" w:type="pct"/>
            <w:vAlign w:val="center"/>
          </w:tcPr>
          <w:p w14:paraId="2FFEB28E" w14:textId="77777777" w:rsidR="00EA1560" w:rsidRPr="009C1F7B" w:rsidRDefault="00EA1560" w:rsidP="00C30272">
            <w:pPr>
              <w:spacing w:line="400" w:lineRule="exact"/>
              <w:jc w:val="center"/>
              <w:rPr>
                <w:rFonts w:ascii="標楷體" w:eastAsia="標楷體" w:hAnsi="標楷體"/>
                <w:position w:val="0"/>
                <w:sz w:val="28"/>
                <w:szCs w:val="28"/>
              </w:rPr>
            </w:pPr>
            <w:r w:rsidRPr="009C1F7B"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t>備註</w:t>
            </w:r>
          </w:p>
        </w:tc>
      </w:tr>
      <w:tr w:rsidR="00CB1DC7" w:rsidRPr="009C1F7B" w14:paraId="72D377C5" w14:textId="77777777" w:rsidTr="00C221EC">
        <w:trPr>
          <w:trHeight w:val="1367"/>
        </w:trPr>
        <w:tc>
          <w:tcPr>
            <w:tcW w:w="922" w:type="pct"/>
            <w:vAlign w:val="center"/>
          </w:tcPr>
          <w:p w14:paraId="0B884066" w14:textId="77777777" w:rsidR="00EA1560" w:rsidRPr="009C1F7B" w:rsidRDefault="00EA1560" w:rsidP="00326964">
            <w:pPr>
              <w:spacing w:line="400" w:lineRule="exact"/>
              <w:jc w:val="center"/>
              <w:rPr>
                <w:rFonts w:ascii="標楷體" w:eastAsia="標楷體" w:hAnsi="標楷體"/>
                <w:position w:val="0"/>
              </w:rPr>
            </w:pPr>
            <w:r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8</w:t>
            </w:r>
            <w:r w:rsidRPr="009C1F7B"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:</w:t>
            </w:r>
            <w:r w:rsidR="0057587E"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00</w:t>
            </w:r>
            <w:r w:rsidRPr="009C1F7B"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~</w:t>
            </w:r>
            <w:r w:rsidR="0057587E"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9</w:t>
            </w:r>
            <w:r w:rsidRPr="009C1F7B"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:</w:t>
            </w:r>
            <w:r w:rsidR="0057587E"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00</w:t>
            </w:r>
          </w:p>
        </w:tc>
        <w:tc>
          <w:tcPr>
            <w:tcW w:w="2204" w:type="pct"/>
            <w:vAlign w:val="center"/>
          </w:tcPr>
          <w:p w14:paraId="051B308C" w14:textId="4827AD4E" w:rsidR="00EA1560" w:rsidRPr="009C1F7B" w:rsidRDefault="0057587E" w:rsidP="0057587E">
            <w:pPr>
              <w:spacing w:line="400" w:lineRule="exact"/>
              <w:jc w:val="center"/>
              <w:rPr>
                <w:rFonts w:ascii="標楷體" w:eastAsia="標楷體" w:hAnsi="標楷體"/>
                <w:positio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t>各校車程前往</w:t>
            </w:r>
            <w:r w:rsidR="00FE0005"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t>公東高工</w:t>
            </w:r>
          </w:p>
        </w:tc>
        <w:tc>
          <w:tcPr>
            <w:tcW w:w="1873" w:type="pct"/>
            <w:vAlign w:val="center"/>
          </w:tcPr>
          <w:p w14:paraId="7F2213C4" w14:textId="77777777" w:rsidR="00326964" w:rsidRDefault="00326964" w:rsidP="00AB40EA">
            <w:pPr>
              <w:spacing w:line="400" w:lineRule="exact"/>
              <w:jc w:val="both"/>
              <w:rPr>
                <w:rFonts w:ascii="標楷體" w:eastAsia="標楷體" w:hAnsi="標楷體"/>
                <w:positio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t>A</w:t>
            </w:r>
            <w:proofErr w:type="gramStart"/>
            <w:r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t>車</w:t>
            </w:r>
            <w:r w:rsidR="0057587E"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t>山線</w:t>
            </w:r>
            <w:proofErr w:type="gramEnd"/>
          </w:p>
          <w:p w14:paraId="595D4D26" w14:textId="77777777" w:rsidR="00326964" w:rsidRDefault="00326964" w:rsidP="00AB40EA">
            <w:pPr>
              <w:spacing w:line="400" w:lineRule="exact"/>
              <w:jc w:val="both"/>
              <w:rPr>
                <w:rFonts w:ascii="標楷體" w:eastAsia="標楷體" w:hAnsi="標楷體"/>
                <w:positio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t>B</w:t>
            </w:r>
            <w:proofErr w:type="gramStart"/>
            <w:r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t>車</w:t>
            </w:r>
            <w:r w:rsidR="0057587E"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t>海線</w:t>
            </w:r>
            <w:proofErr w:type="gramEnd"/>
          </w:p>
          <w:p w14:paraId="6B6589E3" w14:textId="77777777" w:rsidR="00EA1560" w:rsidRDefault="00326964" w:rsidP="00AB40EA">
            <w:pPr>
              <w:spacing w:line="400" w:lineRule="exact"/>
              <w:jc w:val="both"/>
              <w:rPr>
                <w:rFonts w:ascii="標楷體" w:eastAsia="標楷體" w:hAnsi="標楷體"/>
                <w:positio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t>C車</w:t>
            </w:r>
            <w:r w:rsidR="0057587E"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t>南</w:t>
            </w:r>
            <w:proofErr w:type="gramStart"/>
            <w:r w:rsidR="0057587E"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t>迴</w:t>
            </w:r>
            <w:proofErr w:type="gramEnd"/>
            <w:r w:rsidR="0057587E"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t>線</w:t>
            </w:r>
          </w:p>
          <w:p w14:paraId="3167B690" w14:textId="77777777" w:rsidR="0057587E" w:rsidRPr="009C1F7B" w:rsidRDefault="0057587E" w:rsidP="00AB40EA">
            <w:pPr>
              <w:spacing w:line="400" w:lineRule="exact"/>
              <w:jc w:val="both"/>
              <w:rPr>
                <w:rFonts w:ascii="標楷體" w:eastAsia="標楷體" w:hAnsi="標楷體"/>
                <w:positio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t>D車市區</w:t>
            </w:r>
          </w:p>
        </w:tc>
      </w:tr>
      <w:tr w:rsidR="00CB1DC7" w:rsidRPr="009C1F7B" w14:paraId="31E8972C" w14:textId="77777777" w:rsidTr="00C221EC">
        <w:trPr>
          <w:trHeight w:val="579"/>
        </w:trPr>
        <w:tc>
          <w:tcPr>
            <w:tcW w:w="922" w:type="pct"/>
            <w:vAlign w:val="center"/>
          </w:tcPr>
          <w:p w14:paraId="35A6A904" w14:textId="77777777" w:rsidR="00326964" w:rsidRDefault="0057587E" w:rsidP="0057587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positio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9:00~9</w:t>
            </w:r>
            <w:r w:rsidR="00326964"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20</w:t>
            </w:r>
          </w:p>
        </w:tc>
        <w:tc>
          <w:tcPr>
            <w:tcW w:w="2204" w:type="pct"/>
            <w:vAlign w:val="center"/>
          </w:tcPr>
          <w:p w14:paraId="55AEE03C" w14:textId="19561101" w:rsidR="00326964" w:rsidRDefault="004A0613" w:rsidP="00C3027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positio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公東高工</w:t>
            </w:r>
            <w:r w:rsidR="00326964" w:rsidRPr="009C1F7B"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報到</w:t>
            </w:r>
          </w:p>
        </w:tc>
        <w:tc>
          <w:tcPr>
            <w:tcW w:w="1873" w:type="pct"/>
            <w:vAlign w:val="center"/>
          </w:tcPr>
          <w:p w14:paraId="30DD3936" w14:textId="1FB37BCD" w:rsidR="00326964" w:rsidRPr="009C1F7B" w:rsidRDefault="004A0613" w:rsidP="00FC784E">
            <w:pPr>
              <w:spacing w:line="400" w:lineRule="exact"/>
              <w:jc w:val="both"/>
              <w:rPr>
                <w:rFonts w:ascii="標楷體" w:eastAsia="標楷體" w:hAnsi="標楷體"/>
                <w:positio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t>公東高工風雨球場</w:t>
            </w:r>
          </w:p>
        </w:tc>
      </w:tr>
      <w:tr w:rsidR="00CB1DC7" w:rsidRPr="009C1F7B" w14:paraId="646623B0" w14:textId="77777777" w:rsidTr="00C221EC">
        <w:trPr>
          <w:trHeight w:val="1367"/>
        </w:trPr>
        <w:tc>
          <w:tcPr>
            <w:tcW w:w="922" w:type="pct"/>
            <w:vAlign w:val="center"/>
          </w:tcPr>
          <w:p w14:paraId="42FC428F" w14:textId="77777777" w:rsidR="00326964" w:rsidRDefault="0057587E" w:rsidP="0057587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positio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9</w:t>
            </w:r>
            <w:r w:rsidR="00326964"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2</w:t>
            </w:r>
            <w:r w:rsidR="00326964"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0~1</w:t>
            </w:r>
            <w:r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0</w:t>
            </w:r>
            <w:r w:rsidR="00326964"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3</w:t>
            </w:r>
            <w:r w:rsidR="00326964"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0</w:t>
            </w:r>
          </w:p>
        </w:tc>
        <w:tc>
          <w:tcPr>
            <w:tcW w:w="2204" w:type="pct"/>
            <w:vAlign w:val="center"/>
          </w:tcPr>
          <w:p w14:paraId="62923E0A" w14:textId="77777777" w:rsidR="00326964" w:rsidRDefault="00326964" w:rsidP="00C3027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positio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三五童軍節慶祝大會</w:t>
            </w:r>
          </w:p>
        </w:tc>
        <w:tc>
          <w:tcPr>
            <w:tcW w:w="1873" w:type="pct"/>
            <w:vAlign w:val="center"/>
          </w:tcPr>
          <w:p w14:paraId="1F62FA86" w14:textId="77777777" w:rsidR="0057587E" w:rsidRDefault="0057587E" w:rsidP="0032696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positio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遊戲</w:t>
            </w:r>
          </w:p>
          <w:p w14:paraId="3331A7F1" w14:textId="77777777" w:rsidR="00CB1DC7" w:rsidRDefault="00CB1DC7" w:rsidP="0032696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position w:val="0"/>
                <w:sz w:val="28"/>
                <w:szCs w:val="28"/>
              </w:rPr>
            </w:pPr>
            <w:r w:rsidRPr="009C1F7B"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頒獎</w:t>
            </w:r>
          </w:p>
          <w:p w14:paraId="1304AA69" w14:textId="77777777" w:rsidR="00326964" w:rsidRPr="009C1F7B" w:rsidRDefault="00326964" w:rsidP="00326964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position w:val="0"/>
                <w:sz w:val="28"/>
                <w:szCs w:val="28"/>
              </w:rPr>
            </w:pPr>
            <w:r w:rsidRPr="009C1F7B"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教育廣播電台</w:t>
            </w:r>
          </w:p>
          <w:p w14:paraId="350A3A2A" w14:textId="1AC8C2DD" w:rsidR="00326964" w:rsidRPr="009C1F7B" w:rsidRDefault="00326964" w:rsidP="00326964">
            <w:pPr>
              <w:spacing w:line="400" w:lineRule="exact"/>
              <w:jc w:val="center"/>
              <w:rPr>
                <w:rFonts w:ascii="標楷體" w:eastAsia="標楷體" w:hAnsi="標楷體"/>
                <w:position w:val="0"/>
                <w:sz w:val="28"/>
                <w:szCs w:val="28"/>
              </w:rPr>
            </w:pPr>
            <w:r w:rsidRPr="009C1F7B"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採訪</w:t>
            </w:r>
            <w:r w:rsidR="0091504E"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直</w:t>
            </w:r>
            <w:r w:rsidRPr="009C1F7B"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播</w:t>
            </w:r>
          </w:p>
        </w:tc>
      </w:tr>
      <w:tr w:rsidR="00CB1DC7" w:rsidRPr="009C1F7B" w14:paraId="4AD8748A" w14:textId="77777777" w:rsidTr="00C221EC">
        <w:trPr>
          <w:trHeight w:val="548"/>
        </w:trPr>
        <w:tc>
          <w:tcPr>
            <w:tcW w:w="922" w:type="pct"/>
            <w:vAlign w:val="center"/>
          </w:tcPr>
          <w:p w14:paraId="3D740D40" w14:textId="77777777" w:rsidR="00EA1560" w:rsidRPr="009C1F7B" w:rsidRDefault="0057587E" w:rsidP="0057587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positio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10</w:t>
            </w:r>
            <w:r w:rsidR="00EA1560" w:rsidRPr="009C1F7B"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30</w:t>
            </w:r>
            <w:r w:rsidR="00EA1560" w:rsidRPr="009C1F7B"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~11:50</w:t>
            </w:r>
          </w:p>
        </w:tc>
        <w:tc>
          <w:tcPr>
            <w:tcW w:w="2204" w:type="pct"/>
            <w:vAlign w:val="center"/>
          </w:tcPr>
          <w:p w14:paraId="577E084D" w14:textId="77777777" w:rsidR="005A10FE" w:rsidRDefault="00EA1560" w:rsidP="00C3027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position w:val="0"/>
                <w:sz w:val="28"/>
                <w:szCs w:val="28"/>
              </w:rPr>
            </w:pPr>
            <w:r w:rsidRPr="009C1F7B"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闖關活動</w:t>
            </w:r>
          </w:p>
          <w:p w14:paraId="66540E35" w14:textId="77777777" w:rsidR="00EB5ADB" w:rsidRDefault="00EB5ADB" w:rsidP="00EB5ADB">
            <w:pPr>
              <w:spacing w:line="400" w:lineRule="exact"/>
              <w:rPr>
                <w:rFonts w:ascii="標楷體" w:eastAsia="標楷體" w:hAnsi="標楷體"/>
                <w:color w:val="000000"/>
                <w:positio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幼童軍：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Ａ</w:t>
            </w:r>
            <w:proofErr w:type="gramEnd"/>
            <w:r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 xml:space="preserve"> 科學遊戲</w:t>
            </w:r>
          </w:p>
          <w:p w14:paraId="41B1EB22" w14:textId="77777777" w:rsidR="00EB5ADB" w:rsidRDefault="00EB5ADB" w:rsidP="00EB5ADB">
            <w:pPr>
              <w:spacing w:line="400" w:lineRule="exact"/>
              <w:rPr>
                <w:rFonts w:ascii="標楷體" w:eastAsia="標楷體" w:hAnsi="標楷體"/>
                <w:color w:val="000000"/>
                <w:positio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幼童軍：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Ｂ</w:t>
            </w:r>
            <w:proofErr w:type="gramEnd"/>
            <w:r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 xml:space="preserve"> 公東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聖堂參訪</w:t>
            </w:r>
            <w:proofErr w:type="gramEnd"/>
          </w:p>
          <w:p w14:paraId="6196560F" w14:textId="77777777" w:rsidR="00EB5ADB" w:rsidRDefault="00EB5ADB" w:rsidP="00EB5ADB">
            <w:pPr>
              <w:spacing w:line="400" w:lineRule="exact"/>
              <w:rPr>
                <w:rFonts w:ascii="標楷體" w:eastAsia="標楷體" w:hAnsi="標楷體"/>
                <w:color w:val="000000"/>
                <w:positio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童軍：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Ｃ</w:t>
            </w:r>
            <w:proofErr w:type="gramEnd"/>
            <w:r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 xml:space="preserve"> 公東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聖堂參訪</w:t>
            </w:r>
            <w:proofErr w:type="gramEnd"/>
          </w:p>
          <w:p w14:paraId="5F706E11" w14:textId="77777777" w:rsidR="00EB5ADB" w:rsidRPr="00EB5ADB" w:rsidRDefault="00EB5ADB" w:rsidP="00EB5ADB">
            <w:pPr>
              <w:spacing w:line="400" w:lineRule="exact"/>
              <w:rPr>
                <w:rFonts w:ascii="標楷體" w:eastAsia="標楷體" w:hAnsi="標楷體"/>
                <w:position w:val="0"/>
                <w:sz w:val="28"/>
                <w:szCs w:val="28"/>
              </w:rPr>
            </w:pPr>
            <w:r w:rsidRPr="00EB5ADB"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t>童軍：</w:t>
            </w:r>
            <w:proofErr w:type="gramStart"/>
            <w:r w:rsidRPr="00EB5ADB"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t>Ｄ</w:t>
            </w:r>
            <w:proofErr w:type="gramEnd"/>
            <w:r w:rsidRPr="00EB5ADB"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t>專科章考驗</w:t>
            </w:r>
          </w:p>
          <w:p w14:paraId="773B5C3D" w14:textId="77777777" w:rsidR="00EB5ADB" w:rsidRPr="00643B98" w:rsidRDefault="00EB5ADB" w:rsidP="00EB5ADB">
            <w:pPr>
              <w:spacing w:line="400" w:lineRule="exact"/>
              <w:rPr>
                <w:rFonts w:ascii="標楷體" w:eastAsia="標楷體" w:hAnsi="標楷體"/>
                <w:color w:val="FF0000"/>
                <w:position w:val="0"/>
                <w:sz w:val="28"/>
                <w:szCs w:val="28"/>
              </w:rPr>
            </w:pPr>
            <w:r w:rsidRPr="00643B98">
              <w:rPr>
                <w:rFonts w:ascii="標楷體" w:eastAsia="標楷體" w:hAnsi="標楷體" w:hint="eastAsia"/>
                <w:color w:val="FF0000"/>
                <w:position w:val="0"/>
                <w:sz w:val="28"/>
                <w:szCs w:val="28"/>
              </w:rPr>
              <w:t>童軍：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position w:val="0"/>
                <w:sz w:val="28"/>
                <w:szCs w:val="28"/>
              </w:rPr>
              <w:t>Ｅ</w:t>
            </w:r>
            <w:proofErr w:type="gramEnd"/>
            <w:r>
              <w:rPr>
                <w:rFonts w:ascii="標楷體" w:eastAsia="標楷體" w:hAnsi="標楷體" w:hint="eastAsia"/>
                <w:color w:val="FF0000"/>
                <w:position w:val="0"/>
                <w:sz w:val="28"/>
                <w:szCs w:val="28"/>
              </w:rPr>
              <w:t>公東職業試探體驗-機械</w:t>
            </w:r>
          </w:p>
          <w:p w14:paraId="3B4E76BD" w14:textId="77777777" w:rsidR="00EB5ADB" w:rsidRPr="00643B98" w:rsidRDefault="00EB5ADB" w:rsidP="00EB5ADB">
            <w:pPr>
              <w:spacing w:line="400" w:lineRule="exact"/>
              <w:rPr>
                <w:rFonts w:ascii="標楷體" w:eastAsia="標楷體" w:hAnsi="標楷體"/>
                <w:color w:val="FF0000"/>
                <w:position w:val="0"/>
                <w:sz w:val="28"/>
                <w:szCs w:val="28"/>
              </w:rPr>
            </w:pPr>
            <w:r w:rsidRPr="00643B98">
              <w:rPr>
                <w:rFonts w:ascii="標楷體" w:eastAsia="標楷體" w:hAnsi="標楷體" w:hint="eastAsia"/>
                <w:color w:val="FF0000"/>
                <w:position w:val="0"/>
                <w:sz w:val="28"/>
                <w:szCs w:val="28"/>
              </w:rPr>
              <w:t>童軍：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position w:val="0"/>
                <w:sz w:val="28"/>
                <w:szCs w:val="28"/>
              </w:rPr>
              <w:t>Ｆ</w:t>
            </w:r>
            <w:proofErr w:type="gramEnd"/>
            <w:r>
              <w:rPr>
                <w:rFonts w:ascii="標楷體" w:eastAsia="標楷體" w:hAnsi="標楷體" w:hint="eastAsia"/>
                <w:color w:val="FF0000"/>
                <w:position w:val="0"/>
                <w:sz w:val="28"/>
                <w:szCs w:val="28"/>
              </w:rPr>
              <w:t>公東職業試探體驗-餐飲</w:t>
            </w:r>
          </w:p>
          <w:p w14:paraId="4C2DFDC3" w14:textId="77777777" w:rsidR="00EB5ADB" w:rsidRPr="00643B98" w:rsidRDefault="00EB5ADB" w:rsidP="00EB5ADB">
            <w:pPr>
              <w:spacing w:line="400" w:lineRule="exact"/>
              <w:rPr>
                <w:rFonts w:ascii="標楷體" w:eastAsia="標楷體" w:hAnsi="標楷體"/>
                <w:color w:val="FF0000"/>
                <w:position w:val="0"/>
                <w:sz w:val="28"/>
                <w:szCs w:val="28"/>
              </w:rPr>
            </w:pPr>
            <w:r w:rsidRPr="00643B98">
              <w:rPr>
                <w:rFonts w:ascii="標楷體" w:eastAsia="標楷體" w:hAnsi="標楷體" w:hint="eastAsia"/>
                <w:color w:val="FF0000"/>
                <w:position w:val="0"/>
                <w:sz w:val="28"/>
                <w:szCs w:val="28"/>
              </w:rPr>
              <w:t>童軍：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position w:val="0"/>
                <w:sz w:val="28"/>
                <w:szCs w:val="28"/>
              </w:rPr>
              <w:t>Ｇ</w:t>
            </w:r>
            <w:proofErr w:type="gramEnd"/>
            <w:r>
              <w:rPr>
                <w:rFonts w:ascii="標楷體" w:eastAsia="標楷體" w:hAnsi="標楷體" w:hint="eastAsia"/>
                <w:color w:val="FF0000"/>
                <w:position w:val="0"/>
                <w:sz w:val="28"/>
                <w:szCs w:val="28"/>
              </w:rPr>
              <w:t>公東職業試探體驗-電機</w:t>
            </w:r>
          </w:p>
          <w:p w14:paraId="282D22D3" w14:textId="37EA89CC" w:rsidR="00EA1560" w:rsidRPr="009C1F7B" w:rsidRDefault="00EB5ADB" w:rsidP="00EB5ADB">
            <w:pPr>
              <w:spacing w:line="400" w:lineRule="exact"/>
              <w:rPr>
                <w:rFonts w:ascii="標楷體" w:eastAsia="標楷體" w:hAnsi="標楷體"/>
                <w:color w:val="000000"/>
                <w:position w:val="0"/>
                <w:sz w:val="28"/>
                <w:szCs w:val="28"/>
              </w:rPr>
            </w:pPr>
            <w:r w:rsidRPr="00643B98">
              <w:rPr>
                <w:rFonts w:ascii="標楷體" w:eastAsia="標楷體" w:hAnsi="標楷體" w:hint="eastAsia"/>
                <w:color w:val="FF0000"/>
                <w:position w:val="0"/>
                <w:sz w:val="28"/>
                <w:szCs w:val="28"/>
              </w:rPr>
              <w:t>童軍：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position w:val="0"/>
                <w:sz w:val="28"/>
                <w:szCs w:val="28"/>
              </w:rPr>
              <w:t>Ｈ</w:t>
            </w:r>
            <w:proofErr w:type="gramEnd"/>
            <w:r>
              <w:rPr>
                <w:rFonts w:ascii="標楷體" w:eastAsia="標楷體" w:hAnsi="標楷體" w:hint="eastAsia"/>
                <w:color w:val="FF0000"/>
                <w:position w:val="0"/>
                <w:sz w:val="28"/>
                <w:szCs w:val="28"/>
              </w:rPr>
              <w:t>國軍招募處</w:t>
            </w:r>
          </w:p>
        </w:tc>
        <w:tc>
          <w:tcPr>
            <w:tcW w:w="1873" w:type="pct"/>
            <w:vAlign w:val="center"/>
          </w:tcPr>
          <w:p w14:paraId="669DB292" w14:textId="5C5DF984" w:rsidR="00EA1560" w:rsidRPr="009C1F7B" w:rsidRDefault="004A0613" w:rsidP="00C30272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positio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公東高工</w:t>
            </w:r>
            <w:r w:rsidR="00B7151C"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籃球場</w:t>
            </w:r>
            <w:r w:rsidR="0057587E"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、戶外球場</w:t>
            </w:r>
            <w:r w:rsidR="00E053B2"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、公東聖堂</w:t>
            </w:r>
            <w:r w:rsidR="0057587E"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及</w:t>
            </w:r>
            <w:r w:rsidR="00E053B2"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原住民</w:t>
            </w:r>
            <w:r w:rsidR="00C27BAE"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資源教室</w:t>
            </w:r>
          </w:p>
        </w:tc>
      </w:tr>
      <w:tr w:rsidR="00CB1DC7" w:rsidRPr="009C1F7B" w14:paraId="59850582" w14:textId="77777777" w:rsidTr="00C221EC">
        <w:trPr>
          <w:trHeight w:val="556"/>
        </w:trPr>
        <w:tc>
          <w:tcPr>
            <w:tcW w:w="922" w:type="pct"/>
            <w:vAlign w:val="center"/>
          </w:tcPr>
          <w:p w14:paraId="6CFBA261" w14:textId="3B3C515D" w:rsidR="00EA1560" w:rsidRPr="009C1F7B" w:rsidRDefault="00EA1560" w:rsidP="00C3027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position w:val="0"/>
                <w:sz w:val="28"/>
                <w:szCs w:val="28"/>
              </w:rPr>
            </w:pPr>
            <w:r w:rsidRPr="009C1F7B"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11:50~12:</w:t>
            </w:r>
            <w:r w:rsidR="005A10FE"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3</w:t>
            </w:r>
            <w:r w:rsidRPr="009C1F7B"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0</w:t>
            </w:r>
          </w:p>
        </w:tc>
        <w:tc>
          <w:tcPr>
            <w:tcW w:w="2204" w:type="pct"/>
            <w:vAlign w:val="center"/>
          </w:tcPr>
          <w:p w14:paraId="0C9151B0" w14:textId="77777777" w:rsidR="00EA1560" w:rsidRPr="009C1F7B" w:rsidRDefault="0057587E" w:rsidP="00C3027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positio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午餐</w:t>
            </w:r>
          </w:p>
        </w:tc>
        <w:tc>
          <w:tcPr>
            <w:tcW w:w="1873" w:type="pct"/>
            <w:vAlign w:val="center"/>
          </w:tcPr>
          <w:p w14:paraId="3DF77660" w14:textId="7FB7326A" w:rsidR="00EA1560" w:rsidRPr="009C1F7B" w:rsidRDefault="00EA1560" w:rsidP="0057587E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positio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用餐地點：</w:t>
            </w:r>
            <w:r w:rsidR="0057587E"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風雨籃球場</w:t>
            </w:r>
          </w:p>
        </w:tc>
      </w:tr>
      <w:tr w:rsidR="00CB1DC7" w:rsidRPr="009C1F7B" w14:paraId="1FFA5610" w14:textId="77777777" w:rsidTr="00C221EC">
        <w:trPr>
          <w:trHeight w:val="918"/>
        </w:trPr>
        <w:tc>
          <w:tcPr>
            <w:tcW w:w="922" w:type="pct"/>
            <w:vAlign w:val="center"/>
          </w:tcPr>
          <w:p w14:paraId="13D8C81A" w14:textId="204F3F33" w:rsidR="00EA1560" w:rsidRPr="009C1F7B" w:rsidRDefault="00EF4D19" w:rsidP="00824B2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positio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1</w:t>
            </w:r>
            <w:r w:rsidR="00DC2CD2"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:</w:t>
            </w:r>
            <w:r w:rsidR="00DC2CD2"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3</w:t>
            </w:r>
            <w:r w:rsidR="0057587E"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~1</w:t>
            </w:r>
            <w:r w:rsidR="000D4334">
              <w:rPr>
                <w:rFonts w:ascii="標楷體" w:eastAsia="標楷體" w:hAnsi="標楷體"/>
                <w:color w:val="000000"/>
                <w:position w:val="0"/>
                <w:sz w:val="28"/>
                <w:szCs w:val="28"/>
              </w:rPr>
              <w:t>5</w:t>
            </w:r>
            <w:r w:rsidR="00EA1560" w:rsidRPr="009C1F7B"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:</w:t>
            </w:r>
            <w:r w:rsidR="00DC2CD2"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0</w:t>
            </w:r>
            <w:r w:rsidR="000D4334">
              <w:rPr>
                <w:rFonts w:ascii="標楷體" w:eastAsia="標楷體" w:hAnsi="標楷體"/>
                <w:color w:val="000000"/>
                <w:position w:val="0"/>
                <w:sz w:val="28"/>
                <w:szCs w:val="28"/>
              </w:rPr>
              <w:t>0</w:t>
            </w:r>
          </w:p>
        </w:tc>
        <w:tc>
          <w:tcPr>
            <w:tcW w:w="2204" w:type="pct"/>
            <w:vAlign w:val="center"/>
          </w:tcPr>
          <w:p w14:paraId="7E814078" w14:textId="450EC1B1" w:rsidR="00FC784E" w:rsidRDefault="00EF4D19" w:rsidP="00CB1DC7">
            <w:pPr>
              <w:spacing w:line="400" w:lineRule="exact"/>
              <w:rPr>
                <w:rFonts w:ascii="標楷體" w:eastAsia="標楷體" w:hAnsi="標楷體"/>
                <w:color w:val="000000"/>
                <w:positio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幼童軍：</w:t>
            </w:r>
            <w:proofErr w:type="gramStart"/>
            <w:r w:rsidR="000D4334"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Ａ</w:t>
            </w:r>
            <w:proofErr w:type="gramEnd"/>
            <w:r w:rsidR="0057587E"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科學遊戲</w:t>
            </w:r>
          </w:p>
          <w:p w14:paraId="3F93302F" w14:textId="4276079C" w:rsidR="00EF4D19" w:rsidRDefault="00EF4D19" w:rsidP="00CB1DC7">
            <w:pPr>
              <w:spacing w:line="400" w:lineRule="exact"/>
              <w:rPr>
                <w:rFonts w:ascii="標楷體" w:eastAsia="標楷體" w:hAnsi="標楷體"/>
                <w:color w:val="000000"/>
                <w:positio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幼童軍：</w:t>
            </w:r>
            <w:proofErr w:type="gramStart"/>
            <w:r w:rsidR="000D4334"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Ｂ</w:t>
            </w:r>
            <w:proofErr w:type="gramEnd"/>
            <w:r w:rsidR="008B4438"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公東</w:t>
            </w:r>
            <w:proofErr w:type="gramStart"/>
            <w:r w:rsidR="008B4438"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聖堂參訪</w:t>
            </w:r>
            <w:proofErr w:type="gramEnd"/>
          </w:p>
          <w:p w14:paraId="3A1A0FAE" w14:textId="14D174AF" w:rsidR="0091504E" w:rsidRDefault="00A32F4D" w:rsidP="00CB1DC7">
            <w:pPr>
              <w:spacing w:line="400" w:lineRule="exact"/>
              <w:rPr>
                <w:rFonts w:ascii="標楷體" w:eastAsia="標楷體" w:hAnsi="標楷體"/>
                <w:color w:val="000000"/>
                <w:positio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幼</w:t>
            </w:r>
            <w:r w:rsidR="0091504E"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童軍：</w:t>
            </w:r>
            <w:proofErr w:type="gramStart"/>
            <w:r w:rsidR="0091504E"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Ｃ</w:t>
            </w:r>
            <w:proofErr w:type="gramEnd"/>
            <w:r w:rsidR="00E53FB4"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公東</w:t>
            </w:r>
            <w:r w:rsidR="005D26C5"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高工技能競賽介紹</w:t>
            </w:r>
          </w:p>
          <w:p w14:paraId="0CAC46D5" w14:textId="16BF5F75" w:rsidR="00EF4D19" w:rsidRPr="00EE0B5B" w:rsidRDefault="00A32F4D" w:rsidP="00CB1DC7">
            <w:pPr>
              <w:spacing w:line="400" w:lineRule="exact"/>
              <w:rPr>
                <w:rFonts w:ascii="標楷體" w:eastAsia="標楷體" w:hAnsi="標楷體"/>
                <w:position w:val="0"/>
                <w:sz w:val="28"/>
                <w:szCs w:val="28"/>
              </w:rPr>
            </w:pPr>
            <w:r w:rsidRPr="00EE0B5B"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t>幼</w:t>
            </w:r>
            <w:r w:rsidR="00EF4D19" w:rsidRPr="00EE0B5B"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t>童軍：</w:t>
            </w:r>
            <w:proofErr w:type="gramStart"/>
            <w:r w:rsidR="00301B07" w:rsidRPr="00EE0B5B"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t>Ｄ</w:t>
            </w:r>
            <w:proofErr w:type="gramEnd"/>
            <w:r w:rsidR="000B3ADF" w:rsidRPr="00EE0B5B"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t>趣味遊戲</w:t>
            </w:r>
          </w:p>
          <w:p w14:paraId="4584F491" w14:textId="7929B07E" w:rsidR="00CB04B8" w:rsidRPr="00EE0B5B" w:rsidRDefault="00CB04B8" w:rsidP="00CB1DC7">
            <w:pPr>
              <w:spacing w:line="400" w:lineRule="exact"/>
              <w:rPr>
                <w:rFonts w:ascii="標楷體" w:eastAsia="標楷體" w:hAnsi="標楷體"/>
                <w:position w:val="0"/>
                <w:sz w:val="28"/>
                <w:szCs w:val="28"/>
              </w:rPr>
            </w:pPr>
            <w:r w:rsidRPr="00EE0B5B"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t>幼童軍：</w:t>
            </w:r>
            <w:proofErr w:type="gramStart"/>
            <w:r w:rsidRPr="00EE0B5B"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t>Ｅ袋棍球</w:t>
            </w:r>
            <w:proofErr w:type="gramEnd"/>
            <w:r w:rsidRPr="00EE0B5B"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t>體驗</w:t>
            </w:r>
          </w:p>
          <w:p w14:paraId="605D8A78" w14:textId="3E8AA59B" w:rsidR="00EF4D19" w:rsidRPr="00643B98" w:rsidRDefault="00EF4D19" w:rsidP="00FC784E">
            <w:pPr>
              <w:spacing w:line="400" w:lineRule="exact"/>
              <w:rPr>
                <w:rFonts w:ascii="標楷體" w:eastAsia="標楷體" w:hAnsi="標楷體"/>
                <w:color w:val="FF0000"/>
                <w:position w:val="0"/>
                <w:sz w:val="28"/>
                <w:szCs w:val="28"/>
              </w:rPr>
            </w:pPr>
            <w:r w:rsidRPr="00643B98">
              <w:rPr>
                <w:rFonts w:ascii="標楷體" w:eastAsia="標楷體" w:hAnsi="標楷體" w:hint="eastAsia"/>
                <w:color w:val="FF0000"/>
                <w:position w:val="0"/>
                <w:sz w:val="28"/>
                <w:szCs w:val="28"/>
              </w:rPr>
              <w:t>童軍：</w:t>
            </w:r>
            <w:proofErr w:type="gramStart"/>
            <w:r w:rsidR="00CB04B8">
              <w:rPr>
                <w:rFonts w:ascii="標楷體" w:eastAsia="標楷體" w:hAnsi="標楷體" w:hint="eastAsia"/>
                <w:color w:val="FF0000"/>
                <w:position w:val="0"/>
                <w:sz w:val="28"/>
                <w:szCs w:val="28"/>
              </w:rPr>
              <w:t>Ｆ</w:t>
            </w:r>
            <w:proofErr w:type="gramEnd"/>
            <w:r w:rsidR="003C1E89">
              <w:rPr>
                <w:rFonts w:ascii="標楷體" w:eastAsia="標楷體" w:hAnsi="標楷體" w:hint="eastAsia"/>
                <w:color w:val="FF0000"/>
                <w:position w:val="0"/>
                <w:sz w:val="28"/>
                <w:szCs w:val="28"/>
              </w:rPr>
              <w:t>公東職業試探體驗-</w:t>
            </w:r>
            <w:r w:rsidR="00CB04B8">
              <w:rPr>
                <w:rFonts w:ascii="標楷體" w:eastAsia="標楷體" w:hAnsi="標楷體" w:hint="eastAsia"/>
                <w:color w:val="FF0000"/>
                <w:position w:val="0"/>
                <w:sz w:val="28"/>
                <w:szCs w:val="28"/>
              </w:rPr>
              <w:t>木工</w:t>
            </w:r>
          </w:p>
          <w:p w14:paraId="7E678C5C" w14:textId="638A77B5" w:rsidR="0091504E" w:rsidRPr="00643B98" w:rsidRDefault="0091504E" w:rsidP="00FC784E">
            <w:pPr>
              <w:spacing w:line="400" w:lineRule="exact"/>
              <w:rPr>
                <w:rFonts w:ascii="標楷體" w:eastAsia="標楷體" w:hAnsi="標楷體"/>
                <w:color w:val="FF0000"/>
                <w:position w:val="0"/>
                <w:sz w:val="28"/>
                <w:szCs w:val="28"/>
              </w:rPr>
            </w:pPr>
            <w:r w:rsidRPr="00643B98">
              <w:rPr>
                <w:rFonts w:ascii="標楷體" w:eastAsia="標楷體" w:hAnsi="標楷體" w:hint="eastAsia"/>
                <w:color w:val="FF0000"/>
                <w:position w:val="0"/>
                <w:sz w:val="28"/>
                <w:szCs w:val="28"/>
              </w:rPr>
              <w:t>童軍：</w:t>
            </w:r>
            <w:proofErr w:type="gramStart"/>
            <w:r w:rsidR="00CB04B8">
              <w:rPr>
                <w:rFonts w:ascii="標楷體" w:eastAsia="標楷體" w:hAnsi="標楷體" w:hint="eastAsia"/>
                <w:color w:val="FF0000"/>
                <w:position w:val="0"/>
                <w:sz w:val="28"/>
                <w:szCs w:val="28"/>
              </w:rPr>
              <w:t>Ｇ</w:t>
            </w:r>
            <w:proofErr w:type="gramEnd"/>
            <w:r w:rsidR="003C1E89">
              <w:rPr>
                <w:rFonts w:ascii="標楷體" w:eastAsia="標楷體" w:hAnsi="標楷體" w:hint="eastAsia"/>
                <w:color w:val="FF0000"/>
                <w:position w:val="0"/>
                <w:sz w:val="28"/>
                <w:szCs w:val="28"/>
              </w:rPr>
              <w:t>公東職業試探體驗-</w:t>
            </w:r>
            <w:r w:rsidR="00CB04B8">
              <w:rPr>
                <w:rFonts w:ascii="標楷體" w:eastAsia="標楷體" w:hAnsi="標楷體" w:hint="eastAsia"/>
                <w:color w:val="FF0000"/>
                <w:position w:val="0"/>
                <w:sz w:val="28"/>
                <w:szCs w:val="28"/>
              </w:rPr>
              <w:t>室設</w:t>
            </w:r>
          </w:p>
          <w:p w14:paraId="06941578" w14:textId="16113047" w:rsidR="00605742" w:rsidRPr="00643B98" w:rsidRDefault="00605742" w:rsidP="00605742">
            <w:pPr>
              <w:spacing w:line="400" w:lineRule="exact"/>
              <w:rPr>
                <w:rFonts w:ascii="標楷體" w:eastAsia="標楷體" w:hAnsi="標楷體"/>
                <w:color w:val="FF0000"/>
                <w:position w:val="0"/>
                <w:sz w:val="28"/>
                <w:szCs w:val="28"/>
              </w:rPr>
            </w:pPr>
            <w:r w:rsidRPr="00643B98">
              <w:rPr>
                <w:rFonts w:ascii="標楷體" w:eastAsia="標楷體" w:hAnsi="標楷體" w:hint="eastAsia"/>
                <w:color w:val="FF0000"/>
                <w:position w:val="0"/>
                <w:sz w:val="28"/>
                <w:szCs w:val="28"/>
              </w:rPr>
              <w:t>童軍：</w:t>
            </w:r>
            <w:proofErr w:type="gramStart"/>
            <w:r w:rsidR="00CB04B8">
              <w:rPr>
                <w:rFonts w:ascii="標楷體" w:eastAsia="標楷體" w:hAnsi="標楷體" w:hint="eastAsia"/>
                <w:color w:val="FF0000"/>
                <w:position w:val="0"/>
                <w:sz w:val="28"/>
                <w:szCs w:val="28"/>
              </w:rPr>
              <w:t>Ｈ</w:t>
            </w:r>
            <w:proofErr w:type="gramEnd"/>
            <w:r w:rsidR="003C1E89">
              <w:rPr>
                <w:rFonts w:ascii="標楷體" w:eastAsia="標楷體" w:hAnsi="標楷體" w:hint="eastAsia"/>
                <w:color w:val="FF0000"/>
                <w:position w:val="0"/>
                <w:sz w:val="28"/>
                <w:szCs w:val="28"/>
              </w:rPr>
              <w:t>公東職業試探體驗-</w:t>
            </w:r>
            <w:r w:rsidR="00CB04B8">
              <w:rPr>
                <w:rFonts w:ascii="標楷體" w:eastAsia="標楷體" w:hAnsi="標楷體" w:hint="eastAsia"/>
                <w:color w:val="FF0000"/>
                <w:position w:val="0"/>
                <w:sz w:val="28"/>
                <w:szCs w:val="28"/>
              </w:rPr>
              <w:t>家政</w:t>
            </w:r>
          </w:p>
          <w:p w14:paraId="56B9F03E" w14:textId="77777777" w:rsidR="00605742" w:rsidRDefault="00605742" w:rsidP="0011329D">
            <w:pPr>
              <w:spacing w:line="400" w:lineRule="exact"/>
              <w:rPr>
                <w:rFonts w:ascii="標楷體" w:eastAsia="標楷體" w:hAnsi="標楷體"/>
                <w:color w:val="FF0000"/>
                <w:position w:val="0"/>
                <w:sz w:val="28"/>
                <w:szCs w:val="28"/>
              </w:rPr>
            </w:pPr>
            <w:r w:rsidRPr="00643B98">
              <w:rPr>
                <w:rFonts w:ascii="標楷體" w:eastAsia="標楷體" w:hAnsi="標楷體" w:hint="eastAsia"/>
                <w:color w:val="FF0000"/>
                <w:position w:val="0"/>
                <w:sz w:val="28"/>
                <w:szCs w:val="28"/>
              </w:rPr>
              <w:t>童軍：</w:t>
            </w:r>
            <w:proofErr w:type="gramStart"/>
            <w:r w:rsidR="00EE0B5B">
              <w:rPr>
                <w:rFonts w:ascii="標楷體" w:eastAsia="標楷體" w:hAnsi="標楷體" w:hint="eastAsia"/>
                <w:color w:val="FF0000"/>
                <w:position w:val="0"/>
                <w:sz w:val="28"/>
                <w:szCs w:val="28"/>
              </w:rPr>
              <w:t>Ｉ</w:t>
            </w:r>
            <w:proofErr w:type="gramEnd"/>
            <w:r w:rsidR="00C071A2">
              <w:rPr>
                <w:rFonts w:ascii="標楷體" w:eastAsia="標楷體" w:hAnsi="標楷體" w:hint="eastAsia"/>
                <w:color w:val="FF0000"/>
                <w:position w:val="0"/>
                <w:sz w:val="28"/>
                <w:szCs w:val="28"/>
              </w:rPr>
              <w:t>國軍招募</w:t>
            </w:r>
            <w:r w:rsidR="00EE0B5B">
              <w:rPr>
                <w:rFonts w:ascii="標楷體" w:eastAsia="標楷體" w:hAnsi="標楷體" w:hint="eastAsia"/>
                <w:color w:val="FF0000"/>
                <w:position w:val="0"/>
                <w:sz w:val="28"/>
                <w:szCs w:val="28"/>
              </w:rPr>
              <w:t>處</w:t>
            </w:r>
          </w:p>
          <w:p w14:paraId="4825FEFE" w14:textId="370C4DA5" w:rsidR="00EE0B5B" w:rsidRPr="00605742" w:rsidRDefault="00EE0B5B" w:rsidP="0011329D">
            <w:pPr>
              <w:spacing w:line="400" w:lineRule="exact"/>
              <w:rPr>
                <w:rFonts w:ascii="標楷體" w:eastAsia="標楷體" w:hAnsi="標楷體"/>
                <w:color w:val="000000"/>
                <w:position w:val="0"/>
                <w:sz w:val="28"/>
                <w:szCs w:val="28"/>
              </w:rPr>
            </w:pPr>
            <w:r w:rsidRPr="00EE0B5B">
              <w:rPr>
                <w:rFonts w:ascii="標楷體" w:eastAsia="標楷體" w:hAnsi="標楷體" w:hint="eastAsia"/>
                <w:color w:val="FF0000"/>
                <w:position w:val="0"/>
                <w:sz w:val="28"/>
                <w:szCs w:val="28"/>
              </w:rPr>
              <w:t>童軍：</w:t>
            </w:r>
            <w:proofErr w:type="gramStart"/>
            <w:r w:rsidRPr="00EE0B5B">
              <w:rPr>
                <w:rFonts w:ascii="標楷體" w:eastAsia="標楷體" w:hAnsi="標楷體" w:hint="eastAsia"/>
                <w:color w:val="FF0000"/>
                <w:position w:val="0"/>
                <w:sz w:val="28"/>
                <w:szCs w:val="28"/>
              </w:rPr>
              <w:t>Ｊ袋棍球</w:t>
            </w:r>
            <w:proofErr w:type="gramEnd"/>
            <w:r w:rsidRPr="00EE0B5B">
              <w:rPr>
                <w:rFonts w:ascii="標楷體" w:eastAsia="標楷體" w:hAnsi="標楷體" w:hint="eastAsia"/>
                <w:color w:val="FF0000"/>
                <w:position w:val="0"/>
                <w:sz w:val="28"/>
                <w:szCs w:val="28"/>
              </w:rPr>
              <w:t>體驗</w:t>
            </w:r>
          </w:p>
        </w:tc>
        <w:tc>
          <w:tcPr>
            <w:tcW w:w="1873" w:type="pct"/>
            <w:vAlign w:val="center"/>
          </w:tcPr>
          <w:p w14:paraId="73519E5D" w14:textId="2288AE03" w:rsidR="00EA1560" w:rsidRDefault="00643B98" w:rsidP="00824B2F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positio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公東高工</w:t>
            </w:r>
          </w:p>
          <w:p w14:paraId="664E8352" w14:textId="4B74F30E" w:rsidR="0057587E" w:rsidRDefault="000D4334" w:rsidP="00C30272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positio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每小隊三取二分站體驗</w:t>
            </w:r>
          </w:p>
          <w:p w14:paraId="1D35473B" w14:textId="1A3E0C79" w:rsidR="000D4334" w:rsidRPr="009C1F7B" w:rsidRDefault="000D4334" w:rsidP="00C30272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position w:val="0"/>
                <w:sz w:val="28"/>
                <w:szCs w:val="28"/>
              </w:rPr>
            </w:pPr>
          </w:p>
        </w:tc>
      </w:tr>
      <w:tr w:rsidR="00824B2F" w:rsidRPr="009C1F7B" w14:paraId="1B05904E" w14:textId="77777777" w:rsidTr="00C221EC">
        <w:tc>
          <w:tcPr>
            <w:tcW w:w="922" w:type="pct"/>
            <w:vAlign w:val="center"/>
          </w:tcPr>
          <w:p w14:paraId="6B2E1E82" w14:textId="3F631B38" w:rsidR="00824B2F" w:rsidRDefault="00824B2F" w:rsidP="00CB1DC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positio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15:</w:t>
            </w:r>
            <w:r w:rsidR="00DC2CD2"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0~15:</w:t>
            </w:r>
            <w:r w:rsidR="00865234"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0</w:t>
            </w:r>
          </w:p>
        </w:tc>
        <w:tc>
          <w:tcPr>
            <w:tcW w:w="2204" w:type="pct"/>
            <w:vAlign w:val="center"/>
          </w:tcPr>
          <w:p w14:paraId="6355433B" w14:textId="77777777" w:rsidR="00824B2F" w:rsidRDefault="00824B2F" w:rsidP="00824B2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positio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閉幕式</w:t>
            </w:r>
          </w:p>
        </w:tc>
        <w:tc>
          <w:tcPr>
            <w:tcW w:w="1873" w:type="pct"/>
            <w:vAlign w:val="center"/>
          </w:tcPr>
          <w:p w14:paraId="59011EC0" w14:textId="77777777" w:rsidR="00824B2F" w:rsidRDefault="00824B2F" w:rsidP="00824B2F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positio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換領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position w:val="0"/>
                <w:sz w:val="28"/>
                <w:szCs w:val="28"/>
              </w:rPr>
              <w:t>闖關布章</w:t>
            </w:r>
            <w:proofErr w:type="gramEnd"/>
          </w:p>
        </w:tc>
      </w:tr>
      <w:tr w:rsidR="00CB1DC7" w:rsidRPr="009C1F7B" w14:paraId="3CA66F64" w14:textId="77777777" w:rsidTr="00C221EC">
        <w:trPr>
          <w:trHeight w:val="588"/>
        </w:trPr>
        <w:tc>
          <w:tcPr>
            <w:tcW w:w="922" w:type="pct"/>
            <w:vAlign w:val="center"/>
          </w:tcPr>
          <w:p w14:paraId="3F7DD109" w14:textId="2D8DB7F2" w:rsidR="00EA1560" w:rsidRPr="009C1F7B" w:rsidRDefault="00EA1560" w:rsidP="00CB1DC7">
            <w:pPr>
              <w:spacing w:line="400" w:lineRule="exact"/>
              <w:jc w:val="center"/>
              <w:rPr>
                <w:rFonts w:ascii="標楷體" w:eastAsia="標楷體" w:hAnsi="標楷體"/>
                <w:position w:val="0"/>
                <w:sz w:val="28"/>
                <w:szCs w:val="28"/>
              </w:rPr>
            </w:pPr>
            <w:r w:rsidRPr="009C1F7B"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lastRenderedPageBreak/>
              <w:t>1</w:t>
            </w:r>
            <w:r w:rsidR="00BC7AF9"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t>5</w:t>
            </w:r>
            <w:r w:rsidRPr="009C1F7B"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t>:</w:t>
            </w:r>
            <w:r w:rsidR="00865234"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t>2</w:t>
            </w:r>
            <w:r w:rsidRPr="009C1F7B"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t>0~</w:t>
            </w:r>
            <w:r w:rsidR="00CB1DC7"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t>1</w:t>
            </w:r>
            <w:r w:rsidR="00B02DF2">
              <w:rPr>
                <w:rFonts w:ascii="標楷體" w:eastAsia="標楷體" w:hAnsi="標楷體"/>
                <w:position w:val="0"/>
                <w:sz w:val="28"/>
                <w:szCs w:val="28"/>
              </w:rPr>
              <w:t>6</w:t>
            </w:r>
            <w:r w:rsidR="00CB1DC7"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t>:30</w:t>
            </w:r>
          </w:p>
        </w:tc>
        <w:tc>
          <w:tcPr>
            <w:tcW w:w="2204" w:type="pct"/>
            <w:vAlign w:val="center"/>
          </w:tcPr>
          <w:p w14:paraId="58C911CC" w14:textId="77777777" w:rsidR="00EA1560" w:rsidRDefault="00EA1560" w:rsidP="00C30272">
            <w:pPr>
              <w:spacing w:line="400" w:lineRule="exact"/>
              <w:jc w:val="center"/>
              <w:rPr>
                <w:rFonts w:ascii="標楷體" w:eastAsia="標楷體" w:hAnsi="標楷體"/>
                <w:position w:val="0"/>
                <w:sz w:val="28"/>
                <w:szCs w:val="28"/>
              </w:rPr>
            </w:pPr>
            <w:r w:rsidRPr="009C1F7B"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t>賦歸</w:t>
            </w:r>
          </w:p>
          <w:p w14:paraId="34BC9C8C" w14:textId="2ED8A6A6" w:rsidR="00CB1DC7" w:rsidRDefault="002D4DA2" w:rsidP="00B02DF2">
            <w:pPr>
              <w:spacing w:line="400" w:lineRule="exact"/>
              <w:rPr>
                <w:rFonts w:ascii="標楷體" w:eastAsia="標楷體" w:hAnsi="標楷體"/>
                <w:positio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t>公東高工</w:t>
            </w:r>
            <w:r w:rsidR="00CB1DC7"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t>接駁</w:t>
            </w:r>
            <w:r w:rsidR="00BC7AF9"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t>至轉運站或火車站</w:t>
            </w:r>
          </w:p>
          <w:p w14:paraId="42CE6DBE" w14:textId="77777777" w:rsidR="00BC7AF9" w:rsidRPr="009C1F7B" w:rsidRDefault="00BC7AF9" w:rsidP="00C30272">
            <w:pPr>
              <w:spacing w:line="400" w:lineRule="exact"/>
              <w:jc w:val="center"/>
              <w:rPr>
                <w:rFonts w:ascii="標楷體" w:eastAsia="標楷體" w:hAnsi="標楷體"/>
                <w:positio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t>及各線專車返校</w:t>
            </w:r>
          </w:p>
        </w:tc>
        <w:tc>
          <w:tcPr>
            <w:tcW w:w="1873" w:type="pct"/>
            <w:vAlign w:val="center"/>
          </w:tcPr>
          <w:p w14:paraId="0454E56C" w14:textId="77777777" w:rsidR="00BC7AF9" w:rsidRDefault="00BC7AF9" w:rsidP="00BC7AF9">
            <w:pPr>
              <w:spacing w:line="400" w:lineRule="exact"/>
              <w:jc w:val="both"/>
              <w:rPr>
                <w:rFonts w:ascii="標楷體" w:eastAsia="標楷體" w:hAnsi="標楷體"/>
                <w:positio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t>A</w:t>
            </w:r>
            <w:proofErr w:type="gramStart"/>
            <w:r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t>車山線</w:t>
            </w:r>
            <w:proofErr w:type="gramEnd"/>
          </w:p>
          <w:p w14:paraId="47F21A14" w14:textId="77777777" w:rsidR="00BC7AF9" w:rsidRDefault="00BC7AF9" w:rsidP="00BC7AF9">
            <w:pPr>
              <w:spacing w:line="400" w:lineRule="exact"/>
              <w:jc w:val="both"/>
              <w:rPr>
                <w:rFonts w:ascii="標楷體" w:eastAsia="標楷體" w:hAnsi="標楷體"/>
                <w:positio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t>B</w:t>
            </w:r>
            <w:proofErr w:type="gramStart"/>
            <w:r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t>車海線</w:t>
            </w:r>
            <w:proofErr w:type="gramEnd"/>
          </w:p>
          <w:p w14:paraId="2DDF53CC" w14:textId="77777777" w:rsidR="00BC7AF9" w:rsidRDefault="00BC7AF9" w:rsidP="00BC7AF9">
            <w:pPr>
              <w:spacing w:line="400" w:lineRule="exact"/>
              <w:jc w:val="both"/>
              <w:rPr>
                <w:rFonts w:ascii="標楷體" w:eastAsia="標楷體" w:hAnsi="標楷體"/>
                <w:positio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t>C車南</w:t>
            </w:r>
            <w:proofErr w:type="gramStart"/>
            <w:r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t>迴</w:t>
            </w:r>
            <w:proofErr w:type="gramEnd"/>
            <w:r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t>線</w:t>
            </w:r>
          </w:p>
          <w:p w14:paraId="6B9E8D7A" w14:textId="77777777" w:rsidR="00EA1560" w:rsidRPr="009C1F7B" w:rsidRDefault="00BC7AF9" w:rsidP="00BC7AF9">
            <w:pPr>
              <w:spacing w:line="400" w:lineRule="exact"/>
              <w:jc w:val="both"/>
              <w:rPr>
                <w:rFonts w:ascii="標楷體" w:eastAsia="標楷體" w:hAnsi="標楷體"/>
                <w:positio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position w:val="0"/>
                <w:sz w:val="28"/>
                <w:szCs w:val="28"/>
              </w:rPr>
              <w:t>D車市區</w:t>
            </w:r>
          </w:p>
        </w:tc>
      </w:tr>
    </w:tbl>
    <w:p w14:paraId="57A4C37D" w14:textId="77777777" w:rsidR="00B83D24" w:rsidRDefault="00B83D24" w:rsidP="00C221EC"/>
    <w:sectPr w:rsidR="00B83D24" w:rsidSect="00D54D17">
      <w:pgSz w:w="11906" w:h="16838"/>
      <w:pgMar w:top="737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04193" w14:textId="77777777" w:rsidR="005A1A26" w:rsidRDefault="005A1A26" w:rsidP="00F6524A">
      <w:r>
        <w:separator/>
      </w:r>
    </w:p>
  </w:endnote>
  <w:endnote w:type="continuationSeparator" w:id="0">
    <w:p w14:paraId="064CC88A" w14:textId="77777777" w:rsidR="005A1A26" w:rsidRDefault="005A1A26" w:rsidP="00F6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教育部標準楷書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27518" w14:textId="77777777" w:rsidR="005A1A26" w:rsidRDefault="005A1A26" w:rsidP="00F6524A">
      <w:r>
        <w:separator/>
      </w:r>
    </w:p>
  </w:footnote>
  <w:footnote w:type="continuationSeparator" w:id="0">
    <w:p w14:paraId="4D7614A5" w14:textId="77777777" w:rsidR="005A1A26" w:rsidRDefault="005A1A26" w:rsidP="00F65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727B"/>
    <w:multiLevelType w:val="hybridMultilevel"/>
    <w:tmpl w:val="7EFC01E8"/>
    <w:lvl w:ilvl="0" w:tplc="F8F44B1A">
      <w:start w:val="1"/>
      <w:numFmt w:val="ideographLegalTraditional"/>
      <w:lvlText w:val="%1."/>
      <w:lvlJc w:val="left"/>
      <w:pPr>
        <w:ind w:left="4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" w15:restartNumberingAfterBreak="0">
    <w:nsid w:val="0335498E"/>
    <w:multiLevelType w:val="hybridMultilevel"/>
    <w:tmpl w:val="386CE40E"/>
    <w:lvl w:ilvl="0" w:tplc="36C0C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E77715"/>
    <w:multiLevelType w:val="hybridMultilevel"/>
    <w:tmpl w:val="89342634"/>
    <w:lvl w:ilvl="0" w:tplc="74264932">
      <w:start w:val="1"/>
      <w:numFmt w:val="ideographLegalTraditional"/>
      <w:lvlText w:val="%1、"/>
      <w:lvlJc w:val="left"/>
      <w:pPr>
        <w:ind w:left="4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" w15:restartNumberingAfterBreak="0">
    <w:nsid w:val="1B7339D2"/>
    <w:multiLevelType w:val="hybridMultilevel"/>
    <w:tmpl w:val="EA24F9B8"/>
    <w:lvl w:ilvl="0" w:tplc="F8F44B1A">
      <w:start w:val="1"/>
      <w:numFmt w:val="ideographLegalTradition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6027E9"/>
    <w:multiLevelType w:val="hybridMultilevel"/>
    <w:tmpl w:val="0BB0E114"/>
    <w:lvl w:ilvl="0" w:tplc="FFE2104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9FB0965"/>
    <w:multiLevelType w:val="hybridMultilevel"/>
    <w:tmpl w:val="4DD439F0"/>
    <w:lvl w:ilvl="0" w:tplc="74264932">
      <w:start w:val="1"/>
      <w:numFmt w:val="ideographLegalTraditional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593171"/>
    <w:multiLevelType w:val="hybridMultilevel"/>
    <w:tmpl w:val="65C836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B44C28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C74F7A"/>
    <w:multiLevelType w:val="hybridMultilevel"/>
    <w:tmpl w:val="F8624FC4"/>
    <w:lvl w:ilvl="0" w:tplc="0A1C20D4">
      <w:start w:val="1"/>
      <w:numFmt w:val="ideographLegalTraditional"/>
      <w:lvlText w:val="%1、"/>
      <w:lvlJc w:val="left"/>
      <w:pPr>
        <w:ind w:left="478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8" w15:restartNumberingAfterBreak="0">
    <w:nsid w:val="5CEF0842"/>
    <w:multiLevelType w:val="hybridMultilevel"/>
    <w:tmpl w:val="86F27E52"/>
    <w:lvl w:ilvl="0" w:tplc="C2E66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62F34035"/>
    <w:multiLevelType w:val="hybridMultilevel"/>
    <w:tmpl w:val="CFDA9D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52B620D"/>
    <w:multiLevelType w:val="hybridMultilevel"/>
    <w:tmpl w:val="A64070F4"/>
    <w:lvl w:ilvl="0" w:tplc="04090017">
      <w:start w:val="1"/>
      <w:numFmt w:val="ideographLegalTraditional"/>
      <w:lvlText w:val="%1、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1" w15:restartNumberingAfterBreak="0">
    <w:nsid w:val="6E602874"/>
    <w:multiLevelType w:val="hybridMultilevel"/>
    <w:tmpl w:val="0BB0E114"/>
    <w:lvl w:ilvl="0" w:tplc="FFE2104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01057E9"/>
    <w:multiLevelType w:val="hybridMultilevel"/>
    <w:tmpl w:val="D71839F2"/>
    <w:lvl w:ilvl="0" w:tplc="15A4A05E">
      <w:start w:val="1"/>
      <w:numFmt w:val="ideographLegalTraditional"/>
      <w:lvlText w:val="%1、"/>
      <w:lvlJc w:val="left"/>
      <w:pPr>
        <w:ind w:left="718" w:hanging="720"/>
      </w:pPr>
      <w:rPr>
        <w:rFonts w:cs="Gungsu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3" w15:restartNumberingAfterBreak="0">
    <w:nsid w:val="72FE4D86"/>
    <w:multiLevelType w:val="hybridMultilevel"/>
    <w:tmpl w:val="99364A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3FD0C4B"/>
    <w:multiLevelType w:val="hybridMultilevel"/>
    <w:tmpl w:val="15CA3FC8"/>
    <w:lvl w:ilvl="0" w:tplc="391A17F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57F6972"/>
    <w:multiLevelType w:val="hybridMultilevel"/>
    <w:tmpl w:val="2BAE30D2"/>
    <w:lvl w:ilvl="0" w:tplc="F8F44B1A">
      <w:start w:val="1"/>
      <w:numFmt w:val="ideographLegalTradition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043838"/>
    <w:multiLevelType w:val="hybridMultilevel"/>
    <w:tmpl w:val="F872C1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12470769">
    <w:abstractNumId w:val="8"/>
  </w:num>
  <w:num w:numId="2" w16cid:durableId="24405750">
    <w:abstractNumId w:val="7"/>
  </w:num>
  <w:num w:numId="3" w16cid:durableId="391544217">
    <w:abstractNumId w:val="12"/>
  </w:num>
  <w:num w:numId="4" w16cid:durableId="1509638482">
    <w:abstractNumId w:val="10"/>
  </w:num>
  <w:num w:numId="5" w16cid:durableId="781537570">
    <w:abstractNumId w:val="16"/>
  </w:num>
  <w:num w:numId="6" w16cid:durableId="1665355253">
    <w:abstractNumId w:val="9"/>
  </w:num>
  <w:num w:numId="7" w16cid:durableId="599071160">
    <w:abstractNumId w:val="6"/>
  </w:num>
  <w:num w:numId="8" w16cid:durableId="1149900470">
    <w:abstractNumId w:val="13"/>
  </w:num>
  <w:num w:numId="9" w16cid:durableId="1713725976">
    <w:abstractNumId w:val="0"/>
  </w:num>
  <w:num w:numId="10" w16cid:durableId="1479686830">
    <w:abstractNumId w:val="3"/>
  </w:num>
  <w:num w:numId="11" w16cid:durableId="575479844">
    <w:abstractNumId w:val="15"/>
  </w:num>
  <w:num w:numId="12" w16cid:durableId="1868787023">
    <w:abstractNumId w:val="5"/>
  </w:num>
  <w:num w:numId="13" w16cid:durableId="753091756">
    <w:abstractNumId w:val="11"/>
  </w:num>
  <w:num w:numId="14" w16cid:durableId="1689597193">
    <w:abstractNumId w:val="4"/>
  </w:num>
  <w:num w:numId="15" w16cid:durableId="2006975326">
    <w:abstractNumId w:val="14"/>
  </w:num>
  <w:num w:numId="16" w16cid:durableId="1905994348">
    <w:abstractNumId w:val="2"/>
  </w:num>
  <w:num w:numId="17" w16cid:durableId="1353724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560"/>
    <w:rsid w:val="00011960"/>
    <w:rsid w:val="00021AD4"/>
    <w:rsid w:val="000233ED"/>
    <w:rsid w:val="000359A8"/>
    <w:rsid w:val="000531AF"/>
    <w:rsid w:val="000B3ADF"/>
    <w:rsid w:val="000D4334"/>
    <w:rsid w:val="000D5DEB"/>
    <w:rsid w:val="00107254"/>
    <w:rsid w:val="0011329D"/>
    <w:rsid w:val="00115BD6"/>
    <w:rsid w:val="001B25AA"/>
    <w:rsid w:val="00204C14"/>
    <w:rsid w:val="00206347"/>
    <w:rsid w:val="00207784"/>
    <w:rsid w:val="00220EB2"/>
    <w:rsid w:val="002258A3"/>
    <w:rsid w:val="002644C8"/>
    <w:rsid w:val="00266CC8"/>
    <w:rsid w:val="002A4B38"/>
    <w:rsid w:val="002C6A7E"/>
    <w:rsid w:val="002D4DA2"/>
    <w:rsid w:val="002F76B3"/>
    <w:rsid w:val="00301B07"/>
    <w:rsid w:val="00314587"/>
    <w:rsid w:val="00326964"/>
    <w:rsid w:val="003C0015"/>
    <w:rsid w:val="003C1E89"/>
    <w:rsid w:val="003F612A"/>
    <w:rsid w:val="004064C4"/>
    <w:rsid w:val="004346F2"/>
    <w:rsid w:val="00443F04"/>
    <w:rsid w:val="00450CBD"/>
    <w:rsid w:val="00451FF0"/>
    <w:rsid w:val="0047673C"/>
    <w:rsid w:val="004A0613"/>
    <w:rsid w:val="004A1919"/>
    <w:rsid w:val="004B2FD0"/>
    <w:rsid w:val="004C0CA8"/>
    <w:rsid w:val="00554FCD"/>
    <w:rsid w:val="0057072E"/>
    <w:rsid w:val="0057587E"/>
    <w:rsid w:val="00583397"/>
    <w:rsid w:val="005A10FE"/>
    <w:rsid w:val="005A1A26"/>
    <w:rsid w:val="005D26C5"/>
    <w:rsid w:val="00605742"/>
    <w:rsid w:val="0060682E"/>
    <w:rsid w:val="00643B98"/>
    <w:rsid w:val="006610C5"/>
    <w:rsid w:val="006728F9"/>
    <w:rsid w:val="006A782A"/>
    <w:rsid w:val="006D00C8"/>
    <w:rsid w:val="006D25FA"/>
    <w:rsid w:val="00741A21"/>
    <w:rsid w:val="007671B9"/>
    <w:rsid w:val="00796203"/>
    <w:rsid w:val="007C63E0"/>
    <w:rsid w:val="007E404C"/>
    <w:rsid w:val="00824AF6"/>
    <w:rsid w:val="00824B2F"/>
    <w:rsid w:val="00827047"/>
    <w:rsid w:val="008469F1"/>
    <w:rsid w:val="008470A9"/>
    <w:rsid w:val="00865234"/>
    <w:rsid w:val="00872FC9"/>
    <w:rsid w:val="008A5074"/>
    <w:rsid w:val="008B4438"/>
    <w:rsid w:val="008E1712"/>
    <w:rsid w:val="009133F4"/>
    <w:rsid w:val="0091504E"/>
    <w:rsid w:val="00A16299"/>
    <w:rsid w:val="00A21717"/>
    <w:rsid w:val="00A32F4D"/>
    <w:rsid w:val="00AB0166"/>
    <w:rsid w:val="00AB40EA"/>
    <w:rsid w:val="00AE1367"/>
    <w:rsid w:val="00AF6C67"/>
    <w:rsid w:val="00B02DF2"/>
    <w:rsid w:val="00B16655"/>
    <w:rsid w:val="00B269E1"/>
    <w:rsid w:val="00B7151C"/>
    <w:rsid w:val="00B83D24"/>
    <w:rsid w:val="00BC7AF9"/>
    <w:rsid w:val="00BD3B57"/>
    <w:rsid w:val="00BE6CEE"/>
    <w:rsid w:val="00C071A2"/>
    <w:rsid w:val="00C10110"/>
    <w:rsid w:val="00C221EC"/>
    <w:rsid w:val="00C27BAE"/>
    <w:rsid w:val="00C35D69"/>
    <w:rsid w:val="00C514DB"/>
    <w:rsid w:val="00C659BC"/>
    <w:rsid w:val="00CB04B8"/>
    <w:rsid w:val="00CB1DC7"/>
    <w:rsid w:val="00CF19AA"/>
    <w:rsid w:val="00D152F2"/>
    <w:rsid w:val="00D2093D"/>
    <w:rsid w:val="00D31C40"/>
    <w:rsid w:val="00D34CB1"/>
    <w:rsid w:val="00D4466F"/>
    <w:rsid w:val="00D54D17"/>
    <w:rsid w:val="00D668F2"/>
    <w:rsid w:val="00D87677"/>
    <w:rsid w:val="00DC2CD2"/>
    <w:rsid w:val="00E053B2"/>
    <w:rsid w:val="00E53FB4"/>
    <w:rsid w:val="00E87798"/>
    <w:rsid w:val="00EA1560"/>
    <w:rsid w:val="00EA2F5A"/>
    <w:rsid w:val="00EB5ADB"/>
    <w:rsid w:val="00EC0DF8"/>
    <w:rsid w:val="00ED3EB3"/>
    <w:rsid w:val="00EE0B5B"/>
    <w:rsid w:val="00EF329E"/>
    <w:rsid w:val="00EF4D19"/>
    <w:rsid w:val="00F16885"/>
    <w:rsid w:val="00F6524A"/>
    <w:rsid w:val="00F877B9"/>
    <w:rsid w:val="00FA4380"/>
    <w:rsid w:val="00FC784E"/>
    <w:rsid w:val="00FD5F66"/>
    <w:rsid w:val="00FD7614"/>
    <w:rsid w:val="00FE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BB55F"/>
  <w15:chartTrackingRefBased/>
  <w15:docId w15:val="{EA38C1CC-8D2A-4F28-A574-A5F66873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560"/>
    <w:rPr>
      <w:rFonts w:ascii="Times New Roman" w:hAnsi="Times New Roman" w:cs="Times New Roman"/>
      <w:position w:val="-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EA1560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a4">
    <w:name w:val="List Paragraph"/>
    <w:basedOn w:val="a"/>
    <w:uiPriority w:val="34"/>
    <w:qFormat/>
    <w:rsid w:val="00EA1560"/>
    <w:pPr>
      <w:ind w:leftChars="200" w:left="480"/>
    </w:pPr>
  </w:style>
  <w:style w:type="table" w:customStyle="1" w:styleId="1">
    <w:name w:val="表格格線1"/>
    <w:basedOn w:val="a1"/>
    <w:next w:val="a5"/>
    <w:uiPriority w:val="59"/>
    <w:rsid w:val="00EA1560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EA1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D54D17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F652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6524A"/>
    <w:rPr>
      <w:rFonts w:ascii="Times New Roman" w:hAnsi="Times New Roman" w:cs="Times New Roman"/>
      <w:position w:val="-1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652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6524A"/>
    <w:rPr>
      <w:rFonts w:ascii="Times New Roman" w:hAnsi="Times New Roman" w:cs="Times New Roman"/>
      <w:position w:val="-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CAE4-E8DD-453C-8159-B955C48B9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賴盈如</cp:lastModifiedBy>
  <cp:revision>3</cp:revision>
  <cp:lastPrinted>2025-02-17T02:39:00Z</cp:lastPrinted>
  <dcterms:created xsi:type="dcterms:W3CDTF">2026-02-25T01:43:00Z</dcterms:created>
  <dcterms:modified xsi:type="dcterms:W3CDTF">2026-02-25T06:31:00Z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936f9d00-5607-4c11-a80c-416d91ec8f04</vt:lpwstr>
  </property>
</Properties>
</file>