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CF98" w14:textId="77777777" w:rsidR="00945ECB" w:rsidRPr="008E555D" w:rsidRDefault="003765BF">
      <w:pPr>
        <w:spacing w:line="439" w:lineRule="exact"/>
        <w:ind w:left="201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pacing w:val="-5"/>
          <w:sz w:val="28"/>
          <w:szCs w:val="28"/>
        </w:rPr>
        <w:t xml:space="preserve">附件五  </w:t>
      </w:r>
      <w:r w:rsidR="002D0F40" w:rsidRPr="002D0F40">
        <w:rPr>
          <w:rFonts w:ascii="標楷體" w:eastAsia="標楷體" w:hAnsi="標楷體" w:hint="eastAsia"/>
          <w:b/>
          <w:spacing w:val="-5"/>
          <w:sz w:val="28"/>
          <w:szCs w:val="28"/>
        </w:rPr>
        <w:t>國立臺東大學附屬體育高中</w:t>
      </w:r>
      <w:bookmarkStart w:id="0" w:name="_GoBack"/>
      <w:r w:rsidR="008E555D" w:rsidRPr="008E555D">
        <w:rPr>
          <w:rFonts w:ascii="標楷體" w:eastAsia="標楷體" w:hAnsi="標楷體"/>
          <w:b/>
          <w:spacing w:val="-3"/>
          <w:sz w:val="28"/>
        </w:rPr>
        <w:t>課程發展組織運作檢核表</w:t>
      </w:r>
      <w:bookmarkEnd w:id="0"/>
    </w:p>
    <w:p w14:paraId="2C0CD5DC" w14:textId="77777777" w:rsidR="00945ECB" w:rsidRPr="008E555D" w:rsidRDefault="00945ECB">
      <w:pPr>
        <w:pStyle w:val="a3"/>
        <w:spacing w:before="10"/>
        <w:ind w:left="0"/>
        <w:rPr>
          <w:rFonts w:ascii="標楷體" w:eastAsia="標楷體" w:hAnsi="標楷體"/>
          <w:b/>
          <w:sz w:val="7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8"/>
        <w:gridCol w:w="1372"/>
      </w:tblGrid>
      <w:tr w:rsidR="00945ECB" w:rsidRPr="008E555D" w14:paraId="039D9CC3" w14:textId="77777777">
        <w:trPr>
          <w:trHeight w:val="510"/>
        </w:trPr>
        <w:tc>
          <w:tcPr>
            <w:tcW w:w="7818" w:type="dxa"/>
          </w:tcPr>
          <w:p w14:paraId="03751205" w14:textId="77777777" w:rsidR="00945ECB" w:rsidRPr="008E555D" w:rsidRDefault="008E555D">
            <w:pPr>
              <w:pStyle w:val="TableParagraph"/>
              <w:spacing w:before="112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檢核項目</w:t>
            </w:r>
          </w:p>
        </w:tc>
        <w:tc>
          <w:tcPr>
            <w:tcW w:w="1372" w:type="dxa"/>
          </w:tcPr>
          <w:p w14:paraId="3D410D07" w14:textId="77777777" w:rsidR="00945ECB" w:rsidRPr="008E555D" w:rsidRDefault="008E555D">
            <w:pPr>
              <w:pStyle w:val="TableParagraph"/>
              <w:spacing w:before="112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是否符合</w:t>
            </w:r>
          </w:p>
        </w:tc>
      </w:tr>
      <w:tr w:rsidR="00945ECB" w:rsidRPr="008E555D" w14:paraId="0F1CF16C" w14:textId="77777777">
        <w:trPr>
          <w:trHeight w:val="909"/>
        </w:trPr>
        <w:tc>
          <w:tcPr>
            <w:tcW w:w="7818" w:type="dxa"/>
          </w:tcPr>
          <w:p w14:paraId="5093A8CD" w14:textId="77777777" w:rsidR="00945ECB" w:rsidRPr="008E555D" w:rsidRDefault="008E555D">
            <w:pPr>
              <w:pStyle w:val="TableParagraph"/>
              <w:spacing w:before="311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1</w:t>
            </w:r>
            <w:r w:rsidRPr="008E555D">
              <w:rPr>
                <w:rFonts w:ascii="標楷體" w:eastAsia="標楷體" w:hAnsi="標楷體" w:hint="eastAsia"/>
                <w:spacing w:val="-9"/>
                <w:sz w:val="24"/>
              </w:rPr>
              <w:t>. 訂定「課程發展委員會組織要點」，經學校校務會議通過。</w:t>
            </w:r>
          </w:p>
        </w:tc>
        <w:tc>
          <w:tcPr>
            <w:tcW w:w="1372" w:type="dxa"/>
          </w:tcPr>
          <w:p w14:paraId="4BBF90A5" w14:textId="77777777" w:rsidR="00945ECB" w:rsidRPr="008E555D" w:rsidRDefault="008E555D">
            <w:pPr>
              <w:pStyle w:val="TableParagraph"/>
              <w:spacing w:before="311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29CAF369" w14:textId="77777777">
        <w:trPr>
          <w:trHeight w:val="906"/>
        </w:trPr>
        <w:tc>
          <w:tcPr>
            <w:tcW w:w="7818" w:type="dxa"/>
          </w:tcPr>
          <w:p w14:paraId="646669CA" w14:textId="77777777" w:rsidR="00945ECB" w:rsidRPr="008E555D" w:rsidRDefault="008E555D">
            <w:pPr>
              <w:pStyle w:val="TableParagraph"/>
              <w:spacing w:before="309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2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. 學校課程發展委員會下設各領域/群科/學程/科目教學研究會。</w:t>
            </w:r>
          </w:p>
        </w:tc>
        <w:tc>
          <w:tcPr>
            <w:tcW w:w="1372" w:type="dxa"/>
          </w:tcPr>
          <w:p w14:paraId="47F55501" w14:textId="77777777" w:rsidR="00945ECB" w:rsidRPr="008E555D" w:rsidRDefault="008E555D">
            <w:pPr>
              <w:pStyle w:val="TableParagraph"/>
              <w:spacing w:before="309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566062E3" w14:textId="77777777">
        <w:trPr>
          <w:trHeight w:val="907"/>
        </w:trPr>
        <w:tc>
          <w:tcPr>
            <w:tcW w:w="7818" w:type="dxa"/>
          </w:tcPr>
          <w:p w14:paraId="69E8DA22" w14:textId="77777777" w:rsidR="00945ECB" w:rsidRPr="008E555D" w:rsidRDefault="008E555D">
            <w:pPr>
              <w:pStyle w:val="TableParagraph"/>
              <w:spacing w:before="309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3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. 學校課程發展委員會之組成及運作方式由學校校務會議決定之。</w:t>
            </w:r>
          </w:p>
        </w:tc>
        <w:tc>
          <w:tcPr>
            <w:tcW w:w="1372" w:type="dxa"/>
          </w:tcPr>
          <w:p w14:paraId="25054623" w14:textId="77777777" w:rsidR="00945ECB" w:rsidRPr="008E555D" w:rsidRDefault="008E555D">
            <w:pPr>
              <w:pStyle w:val="TableParagraph"/>
              <w:spacing w:before="309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10F4D6FD" w14:textId="77777777">
        <w:trPr>
          <w:trHeight w:val="1079"/>
        </w:trPr>
        <w:tc>
          <w:tcPr>
            <w:tcW w:w="7818" w:type="dxa"/>
          </w:tcPr>
          <w:p w14:paraId="4ABE84D1" w14:textId="77777777" w:rsidR="00945ECB" w:rsidRPr="008E555D" w:rsidRDefault="008E555D">
            <w:pPr>
              <w:pStyle w:val="TableParagraph"/>
              <w:spacing w:before="35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4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.  課程發展委員會成員包括學校行政人員、年級及領域/群科/學程/科目</w:t>
            </w:r>
          </w:p>
          <w:p w14:paraId="09FA246A" w14:textId="77777777" w:rsidR="00945ECB" w:rsidRPr="008E555D" w:rsidRDefault="008E555D">
            <w:pPr>
              <w:pStyle w:val="TableParagraph"/>
              <w:spacing w:line="360" w:lineRule="atLeast"/>
              <w:ind w:left="362" w:right="9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（含特殊需求領域課程）之教師、教師組織代表及學生家長委員會代表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及專家學者代表。</w:t>
            </w:r>
          </w:p>
        </w:tc>
        <w:tc>
          <w:tcPr>
            <w:tcW w:w="1372" w:type="dxa"/>
          </w:tcPr>
          <w:p w14:paraId="5C53ABDB" w14:textId="77777777" w:rsidR="00945ECB" w:rsidRPr="008E555D" w:rsidRDefault="008E555D">
            <w:pPr>
              <w:pStyle w:val="TableParagraph"/>
              <w:spacing w:before="395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2D3B81A9" w14:textId="77777777">
        <w:trPr>
          <w:trHeight w:val="906"/>
        </w:trPr>
        <w:tc>
          <w:tcPr>
            <w:tcW w:w="7818" w:type="dxa"/>
          </w:tcPr>
          <w:p w14:paraId="1BE86701" w14:textId="77777777" w:rsidR="00945ECB" w:rsidRPr="008E555D" w:rsidRDefault="008E555D">
            <w:pPr>
              <w:pStyle w:val="TableParagraph"/>
              <w:spacing w:before="309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5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. 成立課程核心工作小組，規劃學校教育願景及學校總體課程。</w:t>
            </w:r>
          </w:p>
        </w:tc>
        <w:tc>
          <w:tcPr>
            <w:tcW w:w="1372" w:type="dxa"/>
          </w:tcPr>
          <w:p w14:paraId="3DC44297" w14:textId="77777777" w:rsidR="00945ECB" w:rsidRPr="008E555D" w:rsidRDefault="008E555D">
            <w:pPr>
              <w:pStyle w:val="TableParagraph"/>
              <w:spacing w:before="309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6CC9C627" w14:textId="77777777">
        <w:trPr>
          <w:trHeight w:val="906"/>
        </w:trPr>
        <w:tc>
          <w:tcPr>
            <w:tcW w:w="7818" w:type="dxa"/>
          </w:tcPr>
          <w:p w14:paraId="5EE9EBF6" w14:textId="77777777" w:rsidR="00945ECB" w:rsidRPr="008E555D" w:rsidRDefault="008E555D">
            <w:pPr>
              <w:pStyle w:val="TableParagraph"/>
              <w:spacing w:before="309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6. 成立各校訂課程研究發展共備社群並實質運作（每學期至少六次</w:t>
            </w:r>
            <w:r w:rsidRPr="008E555D">
              <w:rPr>
                <w:rFonts w:ascii="標楷體" w:eastAsia="標楷體" w:hAnsi="標楷體" w:hint="eastAsia"/>
                <w:spacing w:val="-120"/>
                <w:sz w:val="24"/>
              </w:rPr>
              <w:t>）</w:t>
            </w:r>
            <w:r w:rsidRPr="008E555D">
              <w:rPr>
                <w:rFonts w:ascii="標楷體" w:eastAsia="標楷體" w:hAnsi="標楷體" w:hint="eastAsia"/>
                <w:spacing w:val="-10"/>
                <w:sz w:val="24"/>
              </w:rPr>
              <w:t>。</w:t>
            </w:r>
          </w:p>
        </w:tc>
        <w:tc>
          <w:tcPr>
            <w:tcW w:w="1372" w:type="dxa"/>
          </w:tcPr>
          <w:p w14:paraId="4F0E25B7" w14:textId="77777777" w:rsidR="00945ECB" w:rsidRPr="008E555D" w:rsidRDefault="008E555D">
            <w:pPr>
              <w:pStyle w:val="TableParagraph"/>
              <w:spacing w:before="309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0AF1E85A" w14:textId="77777777">
        <w:trPr>
          <w:trHeight w:val="907"/>
        </w:trPr>
        <w:tc>
          <w:tcPr>
            <w:tcW w:w="7818" w:type="dxa"/>
          </w:tcPr>
          <w:p w14:paraId="13C3BCDB" w14:textId="77777777" w:rsidR="00945ECB" w:rsidRPr="008E555D" w:rsidRDefault="008E555D">
            <w:pPr>
              <w:pStyle w:val="TableParagraph"/>
              <w:spacing w:before="129" w:line="276" w:lineRule="auto"/>
              <w:ind w:left="362" w:right="95" w:hanging="255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4"/>
                <w:sz w:val="24"/>
              </w:rPr>
              <w:t>7. 各領域（科目）教學研究會或共備社群每學期均有跨領域（科目）的對</w:t>
            </w: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話、溝通、協調</w:t>
            </w:r>
          </w:p>
        </w:tc>
        <w:tc>
          <w:tcPr>
            <w:tcW w:w="1372" w:type="dxa"/>
          </w:tcPr>
          <w:p w14:paraId="5730EC9B" w14:textId="77777777" w:rsidR="00945ECB" w:rsidRPr="008E555D" w:rsidRDefault="008E555D">
            <w:pPr>
              <w:pStyle w:val="TableParagraph"/>
              <w:spacing w:before="309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781F2DD5" w14:textId="77777777">
        <w:trPr>
          <w:trHeight w:val="906"/>
        </w:trPr>
        <w:tc>
          <w:tcPr>
            <w:tcW w:w="7818" w:type="dxa"/>
          </w:tcPr>
          <w:p w14:paraId="7D6B89B3" w14:textId="77777777" w:rsidR="00945ECB" w:rsidRPr="008E555D" w:rsidRDefault="008E555D">
            <w:pPr>
              <w:pStyle w:val="TableParagraph"/>
              <w:spacing w:before="309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8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. 課程共備社群內容每學期均有包含公開觀課議課等作為。</w:t>
            </w:r>
          </w:p>
        </w:tc>
        <w:tc>
          <w:tcPr>
            <w:tcW w:w="1372" w:type="dxa"/>
          </w:tcPr>
          <w:p w14:paraId="218EA365" w14:textId="77777777" w:rsidR="00945ECB" w:rsidRPr="008E555D" w:rsidRDefault="008E555D">
            <w:pPr>
              <w:pStyle w:val="TableParagraph"/>
              <w:spacing w:before="309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6D816D96" w14:textId="77777777">
        <w:trPr>
          <w:trHeight w:val="906"/>
        </w:trPr>
        <w:tc>
          <w:tcPr>
            <w:tcW w:w="7818" w:type="dxa"/>
          </w:tcPr>
          <w:p w14:paraId="5F2E43E8" w14:textId="77777777" w:rsidR="00945ECB" w:rsidRPr="008E555D" w:rsidRDefault="008E555D">
            <w:pPr>
              <w:pStyle w:val="TableParagraph"/>
              <w:spacing w:before="309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9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. 學校校訂課程符合學校教育願景，經課發會審議通過。</w:t>
            </w:r>
          </w:p>
        </w:tc>
        <w:tc>
          <w:tcPr>
            <w:tcW w:w="1372" w:type="dxa"/>
          </w:tcPr>
          <w:p w14:paraId="0CEFFB1E" w14:textId="77777777" w:rsidR="00945ECB" w:rsidRPr="008E555D" w:rsidRDefault="008E555D">
            <w:pPr>
              <w:pStyle w:val="TableParagraph"/>
              <w:spacing w:before="309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69811365" w14:textId="77777777">
        <w:trPr>
          <w:trHeight w:val="907"/>
        </w:trPr>
        <w:tc>
          <w:tcPr>
            <w:tcW w:w="7818" w:type="dxa"/>
          </w:tcPr>
          <w:p w14:paraId="1955FC78" w14:textId="77777777" w:rsidR="00945ECB" w:rsidRPr="008E555D" w:rsidRDefault="008E555D">
            <w:pPr>
              <w:pStyle w:val="TableParagraph"/>
              <w:spacing w:before="309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10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.  學校課程計畫經課發會審議通過。</w:t>
            </w:r>
          </w:p>
        </w:tc>
        <w:tc>
          <w:tcPr>
            <w:tcW w:w="1372" w:type="dxa"/>
          </w:tcPr>
          <w:p w14:paraId="12C34D81" w14:textId="77777777" w:rsidR="00945ECB" w:rsidRPr="008E555D" w:rsidRDefault="008E555D">
            <w:pPr>
              <w:pStyle w:val="TableParagraph"/>
              <w:spacing w:before="309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784ABB2A" w14:textId="77777777">
        <w:trPr>
          <w:trHeight w:val="906"/>
        </w:trPr>
        <w:tc>
          <w:tcPr>
            <w:tcW w:w="7818" w:type="dxa"/>
          </w:tcPr>
          <w:p w14:paraId="17D1F91D" w14:textId="77777777" w:rsidR="00945ECB" w:rsidRPr="008E555D" w:rsidRDefault="008E555D">
            <w:pPr>
              <w:pStyle w:val="TableParagraph"/>
              <w:spacing w:before="311"/>
              <w:ind w:left="107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z w:val="24"/>
              </w:rPr>
              <w:t>11</w:t>
            </w:r>
            <w:r w:rsidRPr="008E555D">
              <w:rPr>
                <w:rFonts w:ascii="標楷體" w:eastAsia="標楷體" w:hAnsi="標楷體" w:hint="eastAsia"/>
                <w:spacing w:val="-1"/>
                <w:sz w:val="24"/>
              </w:rPr>
              <w:t>.  課發會訂定課程評鑑計畫，進行課程評鑑。</w:t>
            </w:r>
          </w:p>
        </w:tc>
        <w:tc>
          <w:tcPr>
            <w:tcW w:w="1372" w:type="dxa"/>
          </w:tcPr>
          <w:p w14:paraId="6D4E84D4" w14:textId="77777777" w:rsidR="00945ECB" w:rsidRPr="008E555D" w:rsidRDefault="008E555D">
            <w:pPr>
              <w:pStyle w:val="TableParagraph"/>
              <w:spacing w:before="311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  <w:tr w:rsidR="00945ECB" w:rsidRPr="008E555D" w14:paraId="1D8808BB" w14:textId="77777777">
        <w:trPr>
          <w:trHeight w:val="909"/>
        </w:trPr>
        <w:tc>
          <w:tcPr>
            <w:tcW w:w="7818" w:type="dxa"/>
          </w:tcPr>
          <w:p w14:paraId="65FB27BA" w14:textId="77777777" w:rsidR="00945ECB" w:rsidRPr="008E555D" w:rsidRDefault="008E555D">
            <w:pPr>
              <w:pStyle w:val="TableParagraph"/>
              <w:spacing w:before="131" w:line="276" w:lineRule="auto"/>
              <w:ind w:left="362" w:right="96" w:hanging="255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2"/>
                <w:sz w:val="24"/>
              </w:rPr>
              <w:t>12. 學校課程計畫經課程發展委員會三分之二以上委員出席，二分之一以上出席委員通過，並陳報各該主管機關。</w:t>
            </w:r>
          </w:p>
        </w:tc>
        <w:tc>
          <w:tcPr>
            <w:tcW w:w="1372" w:type="dxa"/>
          </w:tcPr>
          <w:p w14:paraId="6F2FF2F1" w14:textId="77777777" w:rsidR="00945ECB" w:rsidRPr="008E555D" w:rsidRDefault="008E555D">
            <w:pPr>
              <w:pStyle w:val="TableParagraph"/>
              <w:spacing w:before="311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8E555D">
              <w:rPr>
                <w:rFonts w:ascii="標楷體" w:eastAsia="標楷體" w:hAnsi="標楷體" w:hint="eastAsia"/>
                <w:spacing w:val="-3"/>
                <w:sz w:val="24"/>
              </w:rPr>
              <w:t>□是□否</w:t>
            </w:r>
          </w:p>
        </w:tc>
      </w:tr>
    </w:tbl>
    <w:p w14:paraId="34E91B9D" w14:textId="77777777" w:rsidR="008E555D" w:rsidRPr="008E555D" w:rsidRDefault="008E555D" w:rsidP="00E93AB5">
      <w:pPr>
        <w:spacing w:line="439" w:lineRule="exact"/>
        <w:rPr>
          <w:rFonts w:ascii="標楷體" w:eastAsia="標楷體" w:hAnsi="標楷體" w:hint="eastAsia"/>
        </w:rPr>
      </w:pPr>
    </w:p>
    <w:sectPr w:rsidR="008E555D" w:rsidRPr="008E555D">
      <w:footerReference w:type="default" r:id="rId7"/>
      <w:pgSz w:w="11910" w:h="16850"/>
      <w:pgMar w:top="1260" w:right="820" w:bottom="1000" w:left="6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0CA57" w14:textId="77777777" w:rsidR="00D01CDA" w:rsidRDefault="00D01CDA">
      <w:r>
        <w:separator/>
      </w:r>
    </w:p>
  </w:endnote>
  <w:endnote w:type="continuationSeparator" w:id="0">
    <w:p w14:paraId="364BC25C" w14:textId="77777777" w:rsidR="00D01CDA" w:rsidRDefault="00D0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lean Han ExtraBold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1EDC" w14:textId="77777777" w:rsidR="00542B20" w:rsidRDefault="00542B20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F64CDC0" wp14:editId="19360A35">
              <wp:simplePos x="0" y="0"/>
              <wp:positionH relativeFrom="page">
                <wp:posOffset>3678046</wp:posOffset>
              </wp:positionH>
              <wp:positionV relativeFrom="page">
                <wp:posOffset>10037698</wp:posOffset>
              </wp:positionV>
              <wp:extent cx="217170" cy="15240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B2C26D" w14:textId="77777777" w:rsidR="00542B20" w:rsidRDefault="00542B2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11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7" o:spid="_x0000_s1048" type="#_x0000_t202" style="position:absolute;margin-left:289.6pt;margin-top:790.35pt;width:17.1pt;height:12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" filled="f" stroked="f">
              <v:textbox inset="0,0,0,0">
                <w:txbxContent>
                  <w:p w:rsidR="00542B20" w:rsidRDefault="00542B2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11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CA1A" w14:textId="77777777" w:rsidR="00D01CDA" w:rsidRDefault="00D01CDA">
      <w:r>
        <w:separator/>
      </w:r>
    </w:p>
  </w:footnote>
  <w:footnote w:type="continuationSeparator" w:id="0">
    <w:p w14:paraId="59FE1204" w14:textId="77777777" w:rsidR="00D01CDA" w:rsidRDefault="00D0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863"/>
    <w:multiLevelType w:val="hybridMultilevel"/>
    <w:tmpl w:val="34784F58"/>
    <w:lvl w:ilvl="0" w:tplc="525CE79A">
      <w:start w:val="1"/>
      <w:numFmt w:val="decimal"/>
      <w:lvlText w:val="%1."/>
      <w:lvlJc w:val="left"/>
      <w:pPr>
        <w:ind w:left="242" w:hanging="242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96DCE6F0">
      <w:numFmt w:val="bullet"/>
      <w:lvlText w:val="•"/>
      <w:lvlJc w:val="left"/>
      <w:pPr>
        <w:ind w:left="596" w:hanging="242"/>
      </w:pPr>
      <w:rPr>
        <w:rFonts w:hint="default"/>
        <w:lang w:val="en-US" w:eastAsia="zh-TW" w:bidi="ar-SA"/>
      </w:rPr>
    </w:lvl>
    <w:lvl w:ilvl="2" w:tplc="12ACCCE2">
      <w:numFmt w:val="bullet"/>
      <w:lvlText w:val="•"/>
      <w:lvlJc w:val="left"/>
      <w:pPr>
        <w:ind w:left="955" w:hanging="242"/>
      </w:pPr>
      <w:rPr>
        <w:rFonts w:hint="default"/>
        <w:lang w:val="en-US" w:eastAsia="zh-TW" w:bidi="ar-SA"/>
      </w:rPr>
    </w:lvl>
    <w:lvl w:ilvl="3" w:tplc="9B8E2822">
      <w:numFmt w:val="bullet"/>
      <w:lvlText w:val="•"/>
      <w:lvlJc w:val="left"/>
      <w:pPr>
        <w:ind w:left="1315" w:hanging="242"/>
      </w:pPr>
      <w:rPr>
        <w:rFonts w:hint="default"/>
        <w:lang w:val="en-US" w:eastAsia="zh-TW" w:bidi="ar-SA"/>
      </w:rPr>
    </w:lvl>
    <w:lvl w:ilvl="4" w:tplc="12385D74">
      <w:numFmt w:val="bullet"/>
      <w:lvlText w:val="•"/>
      <w:lvlJc w:val="left"/>
      <w:pPr>
        <w:ind w:left="1674" w:hanging="242"/>
      </w:pPr>
      <w:rPr>
        <w:rFonts w:hint="default"/>
        <w:lang w:val="en-US" w:eastAsia="zh-TW" w:bidi="ar-SA"/>
      </w:rPr>
    </w:lvl>
    <w:lvl w:ilvl="5" w:tplc="C8202CF4">
      <w:numFmt w:val="bullet"/>
      <w:lvlText w:val="•"/>
      <w:lvlJc w:val="left"/>
      <w:pPr>
        <w:ind w:left="2034" w:hanging="242"/>
      </w:pPr>
      <w:rPr>
        <w:rFonts w:hint="default"/>
        <w:lang w:val="en-US" w:eastAsia="zh-TW" w:bidi="ar-SA"/>
      </w:rPr>
    </w:lvl>
    <w:lvl w:ilvl="6" w:tplc="F4DEA08A">
      <w:numFmt w:val="bullet"/>
      <w:lvlText w:val="•"/>
      <w:lvlJc w:val="left"/>
      <w:pPr>
        <w:ind w:left="2393" w:hanging="242"/>
      </w:pPr>
      <w:rPr>
        <w:rFonts w:hint="default"/>
        <w:lang w:val="en-US" w:eastAsia="zh-TW" w:bidi="ar-SA"/>
      </w:rPr>
    </w:lvl>
    <w:lvl w:ilvl="7" w:tplc="5740CAF6">
      <w:numFmt w:val="bullet"/>
      <w:lvlText w:val="•"/>
      <w:lvlJc w:val="left"/>
      <w:pPr>
        <w:ind w:left="2753" w:hanging="242"/>
      </w:pPr>
      <w:rPr>
        <w:rFonts w:hint="default"/>
        <w:lang w:val="en-US" w:eastAsia="zh-TW" w:bidi="ar-SA"/>
      </w:rPr>
    </w:lvl>
    <w:lvl w:ilvl="8" w:tplc="BFC0AFB4">
      <w:numFmt w:val="bullet"/>
      <w:lvlText w:val="•"/>
      <w:lvlJc w:val="left"/>
      <w:pPr>
        <w:ind w:left="3112" w:hanging="242"/>
      </w:pPr>
      <w:rPr>
        <w:rFonts w:hint="default"/>
        <w:lang w:val="en-US" w:eastAsia="zh-TW" w:bidi="ar-SA"/>
      </w:rPr>
    </w:lvl>
  </w:abstractNum>
  <w:abstractNum w:abstractNumId="1" w15:restartNumberingAfterBreak="0">
    <w:nsid w:val="15324B58"/>
    <w:multiLevelType w:val="hybridMultilevel"/>
    <w:tmpl w:val="82464EDA"/>
    <w:lvl w:ilvl="0" w:tplc="546C180E">
      <w:start w:val="1"/>
      <w:numFmt w:val="decimal"/>
      <w:lvlText w:val="%1."/>
      <w:lvlJc w:val="left"/>
      <w:pPr>
        <w:ind w:left="1178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317CB1CC">
      <w:numFmt w:val="bullet"/>
      <w:lvlText w:val="•"/>
      <w:lvlJc w:val="left"/>
      <w:pPr>
        <w:ind w:left="2072" w:hanging="171"/>
      </w:pPr>
      <w:rPr>
        <w:rFonts w:hint="default"/>
        <w:lang w:val="en-US" w:eastAsia="zh-TW" w:bidi="ar-SA"/>
      </w:rPr>
    </w:lvl>
    <w:lvl w:ilvl="2" w:tplc="4E88277C">
      <w:numFmt w:val="bullet"/>
      <w:lvlText w:val="•"/>
      <w:lvlJc w:val="left"/>
      <w:pPr>
        <w:ind w:left="2965" w:hanging="171"/>
      </w:pPr>
      <w:rPr>
        <w:rFonts w:hint="default"/>
        <w:lang w:val="en-US" w:eastAsia="zh-TW" w:bidi="ar-SA"/>
      </w:rPr>
    </w:lvl>
    <w:lvl w:ilvl="3" w:tplc="2A64970E">
      <w:numFmt w:val="bullet"/>
      <w:lvlText w:val="•"/>
      <w:lvlJc w:val="left"/>
      <w:pPr>
        <w:ind w:left="3857" w:hanging="171"/>
      </w:pPr>
      <w:rPr>
        <w:rFonts w:hint="default"/>
        <w:lang w:val="en-US" w:eastAsia="zh-TW" w:bidi="ar-SA"/>
      </w:rPr>
    </w:lvl>
    <w:lvl w:ilvl="4" w:tplc="6BA4EE0A">
      <w:numFmt w:val="bullet"/>
      <w:lvlText w:val="•"/>
      <w:lvlJc w:val="left"/>
      <w:pPr>
        <w:ind w:left="4750" w:hanging="171"/>
      </w:pPr>
      <w:rPr>
        <w:rFonts w:hint="default"/>
        <w:lang w:val="en-US" w:eastAsia="zh-TW" w:bidi="ar-SA"/>
      </w:rPr>
    </w:lvl>
    <w:lvl w:ilvl="5" w:tplc="85023ADE">
      <w:numFmt w:val="bullet"/>
      <w:lvlText w:val="•"/>
      <w:lvlJc w:val="left"/>
      <w:pPr>
        <w:ind w:left="5643" w:hanging="171"/>
      </w:pPr>
      <w:rPr>
        <w:rFonts w:hint="default"/>
        <w:lang w:val="en-US" w:eastAsia="zh-TW" w:bidi="ar-SA"/>
      </w:rPr>
    </w:lvl>
    <w:lvl w:ilvl="6" w:tplc="BA863760">
      <w:numFmt w:val="bullet"/>
      <w:lvlText w:val="•"/>
      <w:lvlJc w:val="left"/>
      <w:pPr>
        <w:ind w:left="6535" w:hanging="171"/>
      </w:pPr>
      <w:rPr>
        <w:rFonts w:hint="default"/>
        <w:lang w:val="en-US" w:eastAsia="zh-TW" w:bidi="ar-SA"/>
      </w:rPr>
    </w:lvl>
    <w:lvl w:ilvl="7" w:tplc="AE50AC92">
      <w:numFmt w:val="bullet"/>
      <w:lvlText w:val="•"/>
      <w:lvlJc w:val="left"/>
      <w:pPr>
        <w:ind w:left="7428" w:hanging="171"/>
      </w:pPr>
      <w:rPr>
        <w:rFonts w:hint="default"/>
        <w:lang w:val="en-US" w:eastAsia="zh-TW" w:bidi="ar-SA"/>
      </w:rPr>
    </w:lvl>
    <w:lvl w:ilvl="8" w:tplc="D7823A96">
      <w:numFmt w:val="bullet"/>
      <w:lvlText w:val="•"/>
      <w:lvlJc w:val="left"/>
      <w:pPr>
        <w:ind w:left="8321" w:hanging="171"/>
      </w:pPr>
      <w:rPr>
        <w:rFonts w:hint="default"/>
        <w:lang w:val="en-US" w:eastAsia="zh-TW" w:bidi="ar-SA"/>
      </w:rPr>
    </w:lvl>
  </w:abstractNum>
  <w:abstractNum w:abstractNumId="2" w15:restartNumberingAfterBreak="0">
    <w:nsid w:val="1DCE2AEB"/>
    <w:multiLevelType w:val="hybridMultilevel"/>
    <w:tmpl w:val="6E58C956"/>
    <w:lvl w:ilvl="0" w:tplc="7A70957E">
      <w:start w:val="1"/>
      <w:numFmt w:val="decimal"/>
      <w:lvlText w:val="%1."/>
      <w:lvlJc w:val="left"/>
      <w:pPr>
        <w:ind w:left="467" w:hanging="360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1" w:tplc="9B6AAA38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2" w:tplc="B38CA69C">
      <w:numFmt w:val="bullet"/>
      <w:lvlText w:val="•"/>
      <w:lvlJc w:val="left"/>
      <w:pPr>
        <w:ind w:left="961" w:hanging="360"/>
      </w:pPr>
      <w:rPr>
        <w:rFonts w:hint="default"/>
        <w:lang w:val="en-US" w:eastAsia="zh-TW" w:bidi="ar-SA"/>
      </w:rPr>
    </w:lvl>
    <w:lvl w:ilvl="3" w:tplc="1E76EB10">
      <w:numFmt w:val="bullet"/>
      <w:lvlText w:val="•"/>
      <w:lvlJc w:val="left"/>
      <w:pPr>
        <w:ind w:left="1212" w:hanging="360"/>
      </w:pPr>
      <w:rPr>
        <w:rFonts w:hint="default"/>
        <w:lang w:val="en-US" w:eastAsia="zh-TW" w:bidi="ar-SA"/>
      </w:rPr>
    </w:lvl>
    <w:lvl w:ilvl="4" w:tplc="78D60776">
      <w:numFmt w:val="bullet"/>
      <w:lvlText w:val="•"/>
      <w:lvlJc w:val="left"/>
      <w:pPr>
        <w:ind w:left="1462" w:hanging="360"/>
      </w:pPr>
      <w:rPr>
        <w:rFonts w:hint="default"/>
        <w:lang w:val="en-US" w:eastAsia="zh-TW" w:bidi="ar-SA"/>
      </w:rPr>
    </w:lvl>
    <w:lvl w:ilvl="5" w:tplc="8D127C9E">
      <w:numFmt w:val="bullet"/>
      <w:lvlText w:val="•"/>
      <w:lvlJc w:val="left"/>
      <w:pPr>
        <w:ind w:left="1713" w:hanging="360"/>
      </w:pPr>
      <w:rPr>
        <w:rFonts w:hint="default"/>
        <w:lang w:val="en-US" w:eastAsia="zh-TW" w:bidi="ar-SA"/>
      </w:rPr>
    </w:lvl>
    <w:lvl w:ilvl="6" w:tplc="1E32DB3C">
      <w:numFmt w:val="bullet"/>
      <w:lvlText w:val="•"/>
      <w:lvlJc w:val="left"/>
      <w:pPr>
        <w:ind w:left="1964" w:hanging="360"/>
      </w:pPr>
      <w:rPr>
        <w:rFonts w:hint="default"/>
        <w:lang w:val="en-US" w:eastAsia="zh-TW" w:bidi="ar-SA"/>
      </w:rPr>
    </w:lvl>
    <w:lvl w:ilvl="7" w:tplc="0FCA287C">
      <w:numFmt w:val="bullet"/>
      <w:lvlText w:val="•"/>
      <w:lvlJc w:val="left"/>
      <w:pPr>
        <w:ind w:left="2214" w:hanging="360"/>
      </w:pPr>
      <w:rPr>
        <w:rFonts w:hint="default"/>
        <w:lang w:val="en-US" w:eastAsia="zh-TW" w:bidi="ar-SA"/>
      </w:rPr>
    </w:lvl>
    <w:lvl w:ilvl="8" w:tplc="9B0A6148">
      <w:numFmt w:val="bullet"/>
      <w:lvlText w:val="•"/>
      <w:lvlJc w:val="left"/>
      <w:pPr>
        <w:ind w:left="2465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2AAF42F7"/>
    <w:multiLevelType w:val="hybridMultilevel"/>
    <w:tmpl w:val="5A748B52"/>
    <w:lvl w:ilvl="0" w:tplc="74FA33EA">
      <w:start w:val="1"/>
      <w:numFmt w:val="decimal"/>
      <w:lvlText w:val="%1."/>
      <w:lvlJc w:val="left"/>
      <w:pPr>
        <w:ind w:left="417" w:hanging="312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18469092">
      <w:numFmt w:val="bullet"/>
      <w:lvlText w:val="•"/>
      <w:lvlJc w:val="left"/>
      <w:pPr>
        <w:ind w:left="1499" w:hanging="312"/>
      </w:pPr>
      <w:rPr>
        <w:rFonts w:hint="default"/>
        <w:lang w:val="en-US" w:eastAsia="zh-TW" w:bidi="ar-SA"/>
      </w:rPr>
    </w:lvl>
    <w:lvl w:ilvl="2" w:tplc="99780CA6">
      <w:numFmt w:val="bullet"/>
      <w:lvlText w:val="•"/>
      <w:lvlJc w:val="left"/>
      <w:pPr>
        <w:ind w:left="2578" w:hanging="312"/>
      </w:pPr>
      <w:rPr>
        <w:rFonts w:hint="default"/>
        <w:lang w:val="en-US" w:eastAsia="zh-TW" w:bidi="ar-SA"/>
      </w:rPr>
    </w:lvl>
    <w:lvl w:ilvl="3" w:tplc="A65EE77C">
      <w:numFmt w:val="bullet"/>
      <w:lvlText w:val="•"/>
      <w:lvlJc w:val="left"/>
      <w:pPr>
        <w:ind w:left="3657" w:hanging="312"/>
      </w:pPr>
      <w:rPr>
        <w:rFonts w:hint="default"/>
        <w:lang w:val="en-US" w:eastAsia="zh-TW" w:bidi="ar-SA"/>
      </w:rPr>
    </w:lvl>
    <w:lvl w:ilvl="4" w:tplc="2B909BCC">
      <w:numFmt w:val="bullet"/>
      <w:lvlText w:val="•"/>
      <w:lvlJc w:val="left"/>
      <w:pPr>
        <w:ind w:left="4736" w:hanging="312"/>
      </w:pPr>
      <w:rPr>
        <w:rFonts w:hint="default"/>
        <w:lang w:val="en-US" w:eastAsia="zh-TW" w:bidi="ar-SA"/>
      </w:rPr>
    </w:lvl>
    <w:lvl w:ilvl="5" w:tplc="89FCEBB0">
      <w:numFmt w:val="bullet"/>
      <w:lvlText w:val="•"/>
      <w:lvlJc w:val="left"/>
      <w:pPr>
        <w:ind w:left="5815" w:hanging="312"/>
      </w:pPr>
      <w:rPr>
        <w:rFonts w:hint="default"/>
        <w:lang w:val="en-US" w:eastAsia="zh-TW" w:bidi="ar-SA"/>
      </w:rPr>
    </w:lvl>
    <w:lvl w:ilvl="6" w:tplc="4B880106">
      <w:numFmt w:val="bullet"/>
      <w:lvlText w:val="•"/>
      <w:lvlJc w:val="left"/>
      <w:pPr>
        <w:ind w:left="6894" w:hanging="312"/>
      </w:pPr>
      <w:rPr>
        <w:rFonts w:hint="default"/>
        <w:lang w:val="en-US" w:eastAsia="zh-TW" w:bidi="ar-SA"/>
      </w:rPr>
    </w:lvl>
    <w:lvl w:ilvl="7" w:tplc="7C24DB7E">
      <w:numFmt w:val="bullet"/>
      <w:lvlText w:val="•"/>
      <w:lvlJc w:val="left"/>
      <w:pPr>
        <w:ind w:left="7973" w:hanging="312"/>
      </w:pPr>
      <w:rPr>
        <w:rFonts w:hint="default"/>
        <w:lang w:val="en-US" w:eastAsia="zh-TW" w:bidi="ar-SA"/>
      </w:rPr>
    </w:lvl>
    <w:lvl w:ilvl="8" w:tplc="0E30BC5C">
      <w:numFmt w:val="bullet"/>
      <w:lvlText w:val="•"/>
      <w:lvlJc w:val="left"/>
      <w:pPr>
        <w:ind w:left="9052" w:hanging="312"/>
      </w:pPr>
      <w:rPr>
        <w:rFonts w:hint="default"/>
        <w:lang w:val="en-US" w:eastAsia="zh-TW" w:bidi="ar-SA"/>
      </w:rPr>
    </w:lvl>
  </w:abstractNum>
  <w:abstractNum w:abstractNumId="4" w15:restartNumberingAfterBreak="0">
    <w:nsid w:val="339C33C2"/>
    <w:multiLevelType w:val="hybridMultilevel"/>
    <w:tmpl w:val="8C68ECCC"/>
    <w:lvl w:ilvl="0" w:tplc="D56E6228">
      <w:start w:val="1"/>
      <w:numFmt w:val="decimal"/>
      <w:lvlText w:val="%1."/>
      <w:lvlJc w:val="left"/>
      <w:pPr>
        <w:ind w:left="376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2F6468B0">
      <w:numFmt w:val="bullet"/>
      <w:lvlText w:val="•"/>
      <w:lvlJc w:val="left"/>
      <w:pPr>
        <w:ind w:left="1463" w:hanging="360"/>
      </w:pPr>
      <w:rPr>
        <w:rFonts w:hint="default"/>
        <w:lang w:val="en-US" w:eastAsia="zh-TW" w:bidi="ar-SA"/>
      </w:rPr>
    </w:lvl>
    <w:lvl w:ilvl="2" w:tplc="AA308820">
      <w:numFmt w:val="bullet"/>
      <w:lvlText w:val="•"/>
      <w:lvlJc w:val="left"/>
      <w:pPr>
        <w:ind w:left="2546" w:hanging="360"/>
      </w:pPr>
      <w:rPr>
        <w:rFonts w:hint="default"/>
        <w:lang w:val="en-US" w:eastAsia="zh-TW" w:bidi="ar-SA"/>
      </w:rPr>
    </w:lvl>
    <w:lvl w:ilvl="3" w:tplc="9680542A">
      <w:numFmt w:val="bullet"/>
      <w:lvlText w:val="•"/>
      <w:lvlJc w:val="left"/>
      <w:pPr>
        <w:ind w:left="3630" w:hanging="360"/>
      </w:pPr>
      <w:rPr>
        <w:rFonts w:hint="default"/>
        <w:lang w:val="en-US" w:eastAsia="zh-TW" w:bidi="ar-SA"/>
      </w:rPr>
    </w:lvl>
    <w:lvl w:ilvl="4" w:tplc="2C065F40">
      <w:numFmt w:val="bullet"/>
      <w:lvlText w:val="•"/>
      <w:lvlJc w:val="left"/>
      <w:pPr>
        <w:ind w:left="4713" w:hanging="360"/>
      </w:pPr>
      <w:rPr>
        <w:rFonts w:hint="default"/>
        <w:lang w:val="en-US" w:eastAsia="zh-TW" w:bidi="ar-SA"/>
      </w:rPr>
    </w:lvl>
    <w:lvl w:ilvl="5" w:tplc="9880ED04">
      <w:numFmt w:val="bullet"/>
      <w:lvlText w:val="•"/>
      <w:lvlJc w:val="left"/>
      <w:pPr>
        <w:ind w:left="5797" w:hanging="360"/>
      </w:pPr>
      <w:rPr>
        <w:rFonts w:hint="default"/>
        <w:lang w:val="en-US" w:eastAsia="zh-TW" w:bidi="ar-SA"/>
      </w:rPr>
    </w:lvl>
    <w:lvl w:ilvl="6" w:tplc="77682BAC">
      <w:numFmt w:val="bullet"/>
      <w:lvlText w:val="•"/>
      <w:lvlJc w:val="left"/>
      <w:pPr>
        <w:ind w:left="6880" w:hanging="360"/>
      </w:pPr>
      <w:rPr>
        <w:rFonts w:hint="default"/>
        <w:lang w:val="en-US" w:eastAsia="zh-TW" w:bidi="ar-SA"/>
      </w:rPr>
    </w:lvl>
    <w:lvl w:ilvl="7" w:tplc="B55AB2CC">
      <w:numFmt w:val="bullet"/>
      <w:lvlText w:val="•"/>
      <w:lvlJc w:val="left"/>
      <w:pPr>
        <w:ind w:left="7963" w:hanging="360"/>
      </w:pPr>
      <w:rPr>
        <w:rFonts w:hint="default"/>
        <w:lang w:val="en-US" w:eastAsia="zh-TW" w:bidi="ar-SA"/>
      </w:rPr>
    </w:lvl>
    <w:lvl w:ilvl="8" w:tplc="BE00C0F0">
      <w:numFmt w:val="bullet"/>
      <w:lvlText w:val="•"/>
      <w:lvlJc w:val="left"/>
      <w:pPr>
        <w:ind w:left="9047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34BF3A12"/>
    <w:multiLevelType w:val="hybridMultilevel"/>
    <w:tmpl w:val="152EF460"/>
    <w:lvl w:ilvl="0" w:tplc="868AF244">
      <w:start w:val="1"/>
      <w:numFmt w:val="decimal"/>
      <w:lvlText w:val="%1."/>
      <w:lvlJc w:val="left"/>
      <w:pPr>
        <w:ind w:left="535" w:hanging="428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C067DD2">
      <w:numFmt w:val="bullet"/>
      <w:lvlText w:val="•"/>
      <w:lvlJc w:val="left"/>
      <w:pPr>
        <w:ind w:left="1607" w:hanging="428"/>
      </w:pPr>
      <w:rPr>
        <w:rFonts w:hint="default"/>
        <w:lang w:val="en-US" w:eastAsia="zh-TW" w:bidi="ar-SA"/>
      </w:rPr>
    </w:lvl>
    <w:lvl w:ilvl="2" w:tplc="7946E7F0">
      <w:numFmt w:val="bullet"/>
      <w:lvlText w:val="•"/>
      <w:lvlJc w:val="left"/>
      <w:pPr>
        <w:ind w:left="2674" w:hanging="428"/>
      </w:pPr>
      <w:rPr>
        <w:rFonts w:hint="default"/>
        <w:lang w:val="en-US" w:eastAsia="zh-TW" w:bidi="ar-SA"/>
      </w:rPr>
    </w:lvl>
    <w:lvl w:ilvl="3" w:tplc="7D40A2CC">
      <w:numFmt w:val="bullet"/>
      <w:lvlText w:val="•"/>
      <w:lvlJc w:val="left"/>
      <w:pPr>
        <w:ind w:left="3741" w:hanging="428"/>
      </w:pPr>
      <w:rPr>
        <w:rFonts w:hint="default"/>
        <w:lang w:val="en-US" w:eastAsia="zh-TW" w:bidi="ar-SA"/>
      </w:rPr>
    </w:lvl>
    <w:lvl w:ilvl="4" w:tplc="EFC034B2">
      <w:numFmt w:val="bullet"/>
      <w:lvlText w:val="•"/>
      <w:lvlJc w:val="left"/>
      <w:pPr>
        <w:ind w:left="4808" w:hanging="428"/>
      </w:pPr>
      <w:rPr>
        <w:rFonts w:hint="default"/>
        <w:lang w:val="en-US" w:eastAsia="zh-TW" w:bidi="ar-SA"/>
      </w:rPr>
    </w:lvl>
    <w:lvl w:ilvl="5" w:tplc="E8C4522A">
      <w:numFmt w:val="bullet"/>
      <w:lvlText w:val="•"/>
      <w:lvlJc w:val="left"/>
      <w:pPr>
        <w:ind w:left="5876" w:hanging="428"/>
      </w:pPr>
      <w:rPr>
        <w:rFonts w:hint="default"/>
        <w:lang w:val="en-US" w:eastAsia="zh-TW" w:bidi="ar-SA"/>
      </w:rPr>
    </w:lvl>
    <w:lvl w:ilvl="6" w:tplc="813E9DE4">
      <w:numFmt w:val="bullet"/>
      <w:lvlText w:val="•"/>
      <w:lvlJc w:val="left"/>
      <w:pPr>
        <w:ind w:left="6943" w:hanging="428"/>
      </w:pPr>
      <w:rPr>
        <w:rFonts w:hint="default"/>
        <w:lang w:val="en-US" w:eastAsia="zh-TW" w:bidi="ar-SA"/>
      </w:rPr>
    </w:lvl>
    <w:lvl w:ilvl="7" w:tplc="B4E8D280">
      <w:numFmt w:val="bullet"/>
      <w:lvlText w:val="•"/>
      <w:lvlJc w:val="left"/>
      <w:pPr>
        <w:ind w:left="8010" w:hanging="428"/>
      </w:pPr>
      <w:rPr>
        <w:rFonts w:hint="default"/>
        <w:lang w:val="en-US" w:eastAsia="zh-TW" w:bidi="ar-SA"/>
      </w:rPr>
    </w:lvl>
    <w:lvl w:ilvl="8" w:tplc="17FC6010">
      <w:numFmt w:val="bullet"/>
      <w:lvlText w:val="•"/>
      <w:lvlJc w:val="left"/>
      <w:pPr>
        <w:ind w:left="9077" w:hanging="428"/>
      </w:pPr>
      <w:rPr>
        <w:rFonts w:hint="default"/>
        <w:lang w:val="en-US" w:eastAsia="zh-TW" w:bidi="ar-SA"/>
      </w:rPr>
    </w:lvl>
  </w:abstractNum>
  <w:abstractNum w:abstractNumId="6" w15:restartNumberingAfterBreak="0">
    <w:nsid w:val="368B2E4C"/>
    <w:multiLevelType w:val="hybridMultilevel"/>
    <w:tmpl w:val="87703EC4"/>
    <w:lvl w:ilvl="0" w:tplc="5B4CCB28">
      <w:start w:val="1"/>
      <w:numFmt w:val="decimal"/>
      <w:lvlText w:val="%1."/>
      <w:lvlJc w:val="left"/>
      <w:pPr>
        <w:ind w:left="1008" w:hanging="175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4"/>
        <w:w w:val="100"/>
        <w:sz w:val="22"/>
        <w:szCs w:val="22"/>
        <w:lang w:val="en-US" w:eastAsia="zh-TW" w:bidi="ar-SA"/>
      </w:rPr>
    </w:lvl>
    <w:lvl w:ilvl="1" w:tplc="46E40E56">
      <w:numFmt w:val="bullet"/>
      <w:lvlText w:val="•"/>
      <w:lvlJc w:val="left"/>
      <w:pPr>
        <w:ind w:left="1910" w:hanging="175"/>
      </w:pPr>
      <w:rPr>
        <w:rFonts w:hint="default"/>
        <w:lang w:val="en-US" w:eastAsia="zh-TW" w:bidi="ar-SA"/>
      </w:rPr>
    </w:lvl>
    <w:lvl w:ilvl="2" w:tplc="72CEB220">
      <w:numFmt w:val="bullet"/>
      <w:lvlText w:val="•"/>
      <w:lvlJc w:val="left"/>
      <w:pPr>
        <w:ind w:left="2821" w:hanging="175"/>
      </w:pPr>
      <w:rPr>
        <w:rFonts w:hint="default"/>
        <w:lang w:val="en-US" w:eastAsia="zh-TW" w:bidi="ar-SA"/>
      </w:rPr>
    </w:lvl>
    <w:lvl w:ilvl="3" w:tplc="EE365528">
      <w:numFmt w:val="bullet"/>
      <w:lvlText w:val="•"/>
      <w:lvlJc w:val="left"/>
      <w:pPr>
        <w:ind w:left="3731" w:hanging="175"/>
      </w:pPr>
      <w:rPr>
        <w:rFonts w:hint="default"/>
        <w:lang w:val="en-US" w:eastAsia="zh-TW" w:bidi="ar-SA"/>
      </w:rPr>
    </w:lvl>
    <w:lvl w:ilvl="4" w:tplc="75384840">
      <w:numFmt w:val="bullet"/>
      <w:lvlText w:val="•"/>
      <w:lvlJc w:val="left"/>
      <w:pPr>
        <w:ind w:left="4642" w:hanging="175"/>
      </w:pPr>
      <w:rPr>
        <w:rFonts w:hint="default"/>
        <w:lang w:val="en-US" w:eastAsia="zh-TW" w:bidi="ar-SA"/>
      </w:rPr>
    </w:lvl>
    <w:lvl w:ilvl="5" w:tplc="32E4D932">
      <w:numFmt w:val="bullet"/>
      <w:lvlText w:val="•"/>
      <w:lvlJc w:val="left"/>
      <w:pPr>
        <w:ind w:left="5553" w:hanging="175"/>
      </w:pPr>
      <w:rPr>
        <w:rFonts w:hint="default"/>
        <w:lang w:val="en-US" w:eastAsia="zh-TW" w:bidi="ar-SA"/>
      </w:rPr>
    </w:lvl>
    <w:lvl w:ilvl="6" w:tplc="0AB075D2">
      <w:numFmt w:val="bullet"/>
      <w:lvlText w:val="•"/>
      <w:lvlJc w:val="left"/>
      <w:pPr>
        <w:ind w:left="6463" w:hanging="175"/>
      </w:pPr>
      <w:rPr>
        <w:rFonts w:hint="default"/>
        <w:lang w:val="en-US" w:eastAsia="zh-TW" w:bidi="ar-SA"/>
      </w:rPr>
    </w:lvl>
    <w:lvl w:ilvl="7" w:tplc="601802EC">
      <w:numFmt w:val="bullet"/>
      <w:lvlText w:val="•"/>
      <w:lvlJc w:val="left"/>
      <w:pPr>
        <w:ind w:left="7374" w:hanging="175"/>
      </w:pPr>
      <w:rPr>
        <w:rFonts w:hint="default"/>
        <w:lang w:val="en-US" w:eastAsia="zh-TW" w:bidi="ar-SA"/>
      </w:rPr>
    </w:lvl>
    <w:lvl w:ilvl="8" w:tplc="605414BC">
      <w:numFmt w:val="bullet"/>
      <w:lvlText w:val="•"/>
      <w:lvlJc w:val="left"/>
      <w:pPr>
        <w:ind w:left="8285" w:hanging="175"/>
      </w:pPr>
      <w:rPr>
        <w:rFonts w:hint="default"/>
        <w:lang w:val="en-US" w:eastAsia="zh-TW" w:bidi="ar-SA"/>
      </w:rPr>
    </w:lvl>
  </w:abstractNum>
  <w:abstractNum w:abstractNumId="7" w15:restartNumberingAfterBreak="0">
    <w:nsid w:val="47D16242"/>
    <w:multiLevelType w:val="hybridMultilevel"/>
    <w:tmpl w:val="73E8E486"/>
    <w:lvl w:ilvl="0" w:tplc="945E453E">
      <w:start w:val="1"/>
      <w:numFmt w:val="decimal"/>
      <w:lvlText w:val="%1."/>
      <w:lvlJc w:val="left"/>
      <w:pPr>
        <w:ind w:left="391" w:hanging="284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ABB862A8">
      <w:numFmt w:val="bullet"/>
      <w:lvlText w:val="•"/>
      <w:lvlJc w:val="left"/>
      <w:pPr>
        <w:ind w:left="1481" w:hanging="284"/>
      </w:pPr>
      <w:rPr>
        <w:rFonts w:hint="default"/>
        <w:lang w:val="en-US" w:eastAsia="zh-TW" w:bidi="ar-SA"/>
      </w:rPr>
    </w:lvl>
    <w:lvl w:ilvl="2" w:tplc="2F3A48FE">
      <w:numFmt w:val="bullet"/>
      <w:lvlText w:val="•"/>
      <w:lvlJc w:val="left"/>
      <w:pPr>
        <w:ind w:left="2562" w:hanging="284"/>
      </w:pPr>
      <w:rPr>
        <w:rFonts w:hint="default"/>
        <w:lang w:val="en-US" w:eastAsia="zh-TW" w:bidi="ar-SA"/>
      </w:rPr>
    </w:lvl>
    <w:lvl w:ilvl="3" w:tplc="C54471E4">
      <w:numFmt w:val="bullet"/>
      <w:lvlText w:val="•"/>
      <w:lvlJc w:val="left"/>
      <w:pPr>
        <w:ind w:left="3643" w:hanging="284"/>
      </w:pPr>
      <w:rPr>
        <w:rFonts w:hint="default"/>
        <w:lang w:val="en-US" w:eastAsia="zh-TW" w:bidi="ar-SA"/>
      </w:rPr>
    </w:lvl>
    <w:lvl w:ilvl="4" w:tplc="921A6C26">
      <w:numFmt w:val="bullet"/>
      <w:lvlText w:val="•"/>
      <w:lvlJc w:val="left"/>
      <w:pPr>
        <w:ind w:left="4724" w:hanging="284"/>
      </w:pPr>
      <w:rPr>
        <w:rFonts w:hint="default"/>
        <w:lang w:val="en-US" w:eastAsia="zh-TW" w:bidi="ar-SA"/>
      </w:rPr>
    </w:lvl>
    <w:lvl w:ilvl="5" w:tplc="4D6EECF6">
      <w:numFmt w:val="bullet"/>
      <w:lvlText w:val="•"/>
      <w:lvlJc w:val="left"/>
      <w:pPr>
        <w:ind w:left="5805" w:hanging="284"/>
      </w:pPr>
      <w:rPr>
        <w:rFonts w:hint="default"/>
        <w:lang w:val="en-US" w:eastAsia="zh-TW" w:bidi="ar-SA"/>
      </w:rPr>
    </w:lvl>
    <w:lvl w:ilvl="6" w:tplc="231C55CC">
      <w:numFmt w:val="bullet"/>
      <w:lvlText w:val="•"/>
      <w:lvlJc w:val="left"/>
      <w:pPr>
        <w:ind w:left="6886" w:hanging="284"/>
      </w:pPr>
      <w:rPr>
        <w:rFonts w:hint="default"/>
        <w:lang w:val="en-US" w:eastAsia="zh-TW" w:bidi="ar-SA"/>
      </w:rPr>
    </w:lvl>
    <w:lvl w:ilvl="7" w:tplc="0986A108">
      <w:numFmt w:val="bullet"/>
      <w:lvlText w:val="•"/>
      <w:lvlJc w:val="left"/>
      <w:pPr>
        <w:ind w:left="7967" w:hanging="284"/>
      </w:pPr>
      <w:rPr>
        <w:rFonts w:hint="default"/>
        <w:lang w:val="en-US" w:eastAsia="zh-TW" w:bidi="ar-SA"/>
      </w:rPr>
    </w:lvl>
    <w:lvl w:ilvl="8" w:tplc="482ADBC4">
      <w:numFmt w:val="bullet"/>
      <w:lvlText w:val="•"/>
      <w:lvlJc w:val="left"/>
      <w:pPr>
        <w:ind w:left="9048" w:hanging="284"/>
      </w:pPr>
      <w:rPr>
        <w:rFonts w:hint="default"/>
        <w:lang w:val="en-US" w:eastAsia="zh-TW" w:bidi="ar-SA"/>
      </w:rPr>
    </w:lvl>
  </w:abstractNum>
  <w:abstractNum w:abstractNumId="8" w15:restartNumberingAfterBreak="0">
    <w:nsid w:val="60AD214E"/>
    <w:multiLevelType w:val="hybridMultilevel"/>
    <w:tmpl w:val="C1625C3E"/>
    <w:lvl w:ilvl="0" w:tplc="0F96626C">
      <w:start w:val="1"/>
      <w:numFmt w:val="decimal"/>
      <w:lvlText w:val="%1."/>
      <w:lvlJc w:val="left"/>
      <w:pPr>
        <w:ind w:left="424" w:hanging="317"/>
        <w:jc w:val="left"/>
      </w:pPr>
      <w:rPr>
        <w:rFonts w:ascii="Adobe Clean Han ExtraBold" w:eastAsia="Adobe Clean Han ExtraBold" w:hAnsi="Adobe Clean Han ExtraBold" w:cs="Adobe Clean Han ExtraBold" w:hint="default"/>
        <w:b/>
        <w:bCs/>
        <w:i w:val="0"/>
        <w:iCs w:val="0"/>
        <w:spacing w:val="0"/>
        <w:w w:val="151"/>
        <w:sz w:val="24"/>
        <w:szCs w:val="24"/>
        <w:lang w:val="en-US" w:eastAsia="zh-TW" w:bidi="ar-SA"/>
      </w:rPr>
    </w:lvl>
    <w:lvl w:ilvl="1" w:tplc="554A5C02">
      <w:numFmt w:val="bullet"/>
      <w:lvlText w:val="•"/>
      <w:lvlJc w:val="left"/>
      <w:pPr>
        <w:ind w:left="632" w:hanging="317"/>
      </w:pPr>
      <w:rPr>
        <w:rFonts w:hint="default"/>
        <w:lang w:val="en-US" w:eastAsia="zh-TW" w:bidi="ar-SA"/>
      </w:rPr>
    </w:lvl>
    <w:lvl w:ilvl="2" w:tplc="22C42764">
      <w:numFmt w:val="bullet"/>
      <w:lvlText w:val="•"/>
      <w:lvlJc w:val="left"/>
      <w:pPr>
        <w:ind w:left="844" w:hanging="317"/>
      </w:pPr>
      <w:rPr>
        <w:rFonts w:hint="default"/>
        <w:lang w:val="en-US" w:eastAsia="zh-TW" w:bidi="ar-SA"/>
      </w:rPr>
    </w:lvl>
    <w:lvl w:ilvl="3" w:tplc="6B900946">
      <w:numFmt w:val="bullet"/>
      <w:lvlText w:val="•"/>
      <w:lvlJc w:val="left"/>
      <w:pPr>
        <w:ind w:left="1056" w:hanging="317"/>
      </w:pPr>
      <w:rPr>
        <w:rFonts w:hint="default"/>
        <w:lang w:val="en-US" w:eastAsia="zh-TW" w:bidi="ar-SA"/>
      </w:rPr>
    </w:lvl>
    <w:lvl w:ilvl="4" w:tplc="029421A6">
      <w:numFmt w:val="bullet"/>
      <w:lvlText w:val="•"/>
      <w:lvlJc w:val="left"/>
      <w:pPr>
        <w:ind w:left="1268" w:hanging="317"/>
      </w:pPr>
      <w:rPr>
        <w:rFonts w:hint="default"/>
        <w:lang w:val="en-US" w:eastAsia="zh-TW" w:bidi="ar-SA"/>
      </w:rPr>
    </w:lvl>
    <w:lvl w:ilvl="5" w:tplc="451A51FE">
      <w:numFmt w:val="bullet"/>
      <w:lvlText w:val="•"/>
      <w:lvlJc w:val="left"/>
      <w:pPr>
        <w:ind w:left="1481" w:hanging="317"/>
      </w:pPr>
      <w:rPr>
        <w:rFonts w:hint="default"/>
        <w:lang w:val="en-US" w:eastAsia="zh-TW" w:bidi="ar-SA"/>
      </w:rPr>
    </w:lvl>
    <w:lvl w:ilvl="6" w:tplc="13FAA1DC">
      <w:numFmt w:val="bullet"/>
      <w:lvlText w:val="•"/>
      <w:lvlJc w:val="left"/>
      <w:pPr>
        <w:ind w:left="1693" w:hanging="317"/>
      </w:pPr>
      <w:rPr>
        <w:rFonts w:hint="default"/>
        <w:lang w:val="en-US" w:eastAsia="zh-TW" w:bidi="ar-SA"/>
      </w:rPr>
    </w:lvl>
    <w:lvl w:ilvl="7" w:tplc="DF2ACD5E">
      <w:numFmt w:val="bullet"/>
      <w:lvlText w:val="•"/>
      <w:lvlJc w:val="left"/>
      <w:pPr>
        <w:ind w:left="1905" w:hanging="317"/>
      </w:pPr>
      <w:rPr>
        <w:rFonts w:hint="default"/>
        <w:lang w:val="en-US" w:eastAsia="zh-TW" w:bidi="ar-SA"/>
      </w:rPr>
    </w:lvl>
    <w:lvl w:ilvl="8" w:tplc="2468002E">
      <w:numFmt w:val="bullet"/>
      <w:lvlText w:val="•"/>
      <w:lvlJc w:val="left"/>
      <w:pPr>
        <w:ind w:left="2117" w:hanging="317"/>
      </w:pPr>
      <w:rPr>
        <w:rFonts w:hint="default"/>
        <w:lang w:val="en-US" w:eastAsia="zh-TW" w:bidi="ar-SA"/>
      </w:rPr>
    </w:lvl>
  </w:abstractNum>
  <w:abstractNum w:abstractNumId="9" w15:restartNumberingAfterBreak="0">
    <w:nsid w:val="78332097"/>
    <w:multiLevelType w:val="hybridMultilevel"/>
    <w:tmpl w:val="FBEAEE30"/>
    <w:lvl w:ilvl="0" w:tplc="369089F4">
      <w:start w:val="1"/>
      <w:numFmt w:val="decimal"/>
      <w:lvlText w:val="%1."/>
      <w:lvlJc w:val="left"/>
      <w:pPr>
        <w:ind w:left="1133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BCFED048">
      <w:numFmt w:val="bullet"/>
      <w:lvlText w:val="•"/>
      <w:lvlJc w:val="left"/>
      <w:pPr>
        <w:ind w:left="2036" w:hanging="171"/>
      </w:pPr>
      <w:rPr>
        <w:rFonts w:hint="default"/>
        <w:lang w:val="en-US" w:eastAsia="zh-TW" w:bidi="ar-SA"/>
      </w:rPr>
    </w:lvl>
    <w:lvl w:ilvl="2" w:tplc="EA101542">
      <w:numFmt w:val="bullet"/>
      <w:lvlText w:val="•"/>
      <w:lvlJc w:val="left"/>
      <w:pPr>
        <w:ind w:left="2933" w:hanging="171"/>
      </w:pPr>
      <w:rPr>
        <w:rFonts w:hint="default"/>
        <w:lang w:val="en-US" w:eastAsia="zh-TW" w:bidi="ar-SA"/>
      </w:rPr>
    </w:lvl>
    <w:lvl w:ilvl="3" w:tplc="06CCFE4A">
      <w:numFmt w:val="bullet"/>
      <w:lvlText w:val="•"/>
      <w:lvlJc w:val="left"/>
      <w:pPr>
        <w:ind w:left="3829" w:hanging="171"/>
      </w:pPr>
      <w:rPr>
        <w:rFonts w:hint="default"/>
        <w:lang w:val="en-US" w:eastAsia="zh-TW" w:bidi="ar-SA"/>
      </w:rPr>
    </w:lvl>
    <w:lvl w:ilvl="4" w:tplc="E62CDD86">
      <w:numFmt w:val="bullet"/>
      <w:lvlText w:val="•"/>
      <w:lvlJc w:val="left"/>
      <w:pPr>
        <w:ind w:left="4726" w:hanging="171"/>
      </w:pPr>
      <w:rPr>
        <w:rFonts w:hint="default"/>
        <w:lang w:val="en-US" w:eastAsia="zh-TW" w:bidi="ar-SA"/>
      </w:rPr>
    </w:lvl>
    <w:lvl w:ilvl="5" w:tplc="E49271CC">
      <w:numFmt w:val="bullet"/>
      <w:lvlText w:val="•"/>
      <w:lvlJc w:val="left"/>
      <w:pPr>
        <w:ind w:left="5623" w:hanging="171"/>
      </w:pPr>
      <w:rPr>
        <w:rFonts w:hint="default"/>
        <w:lang w:val="en-US" w:eastAsia="zh-TW" w:bidi="ar-SA"/>
      </w:rPr>
    </w:lvl>
    <w:lvl w:ilvl="6" w:tplc="13D88AD4">
      <w:numFmt w:val="bullet"/>
      <w:lvlText w:val="•"/>
      <w:lvlJc w:val="left"/>
      <w:pPr>
        <w:ind w:left="6519" w:hanging="171"/>
      </w:pPr>
      <w:rPr>
        <w:rFonts w:hint="default"/>
        <w:lang w:val="en-US" w:eastAsia="zh-TW" w:bidi="ar-SA"/>
      </w:rPr>
    </w:lvl>
    <w:lvl w:ilvl="7" w:tplc="53FA17CE">
      <w:numFmt w:val="bullet"/>
      <w:lvlText w:val="•"/>
      <w:lvlJc w:val="left"/>
      <w:pPr>
        <w:ind w:left="7416" w:hanging="171"/>
      </w:pPr>
      <w:rPr>
        <w:rFonts w:hint="default"/>
        <w:lang w:val="en-US" w:eastAsia="zh-TW" w:bidi="ar-SA"/>
      </w:rPr>
    </w:lvl>
    <w:lvl w:ilvl="8" w:tplc="A18AD05E">
      <w:numFmt w:val="bullet"/>
      <w:lvlText w:val="•"/>
      <w:lvlJc w:val="left"/>
      <w:pPr>
        <w:ind w:left="8313" w:hanging="171"/>
      </w:pPr>
      <w:rPr>
        <w:rFonts w:hint="default"/>
        <w:lang w:val="en-US" w:eastAsia="zh-TW" w:bidi="ar-SA"/>
      </w:rPr>
    </w:lvl>
  </w:abstractNum>
  <w:abstractNum w:abstractNumId="10" w15:restartNumberingAfterBreak="0">
    <w:nsid w:val="7F2F7B93"/>
    <w:multiLevelType w:val="hybridMultilevel"/>
    <w:tmpl w:val="2E246E14"/>
    <w:lvl w:ilvl="0" w:tplc="8D22F736">
      <w:start w:val="1"/>
      <w:numFmt w:val="decimal"/>
      <w:lvlText w:val="%1."/>
      <w:lvlJc w:val="left"/>
      <w:pPr>
        <w:ind w:left="1147" w:hanging="171"/>
        <w:jc w:val="left"/>
      </w:pPr>
      <w:rPr>
        <w:rFonts w:ascii="新細明體" w:eastAsia="新細明體" w:hAnsi="新細明體" w:cs="新細明體" w:hint="default"/>
        <w:b w:val="0"/>
        <w:bCs w:val="0"/>
        <w:i w:val="0"/>
        <w:iCs w:val="0"/>
        <w:spacing w:val="-1"/>
        <w:w w:val="97"/>
        <w:sz w:val="22"/>
        <w:szCs w:val="22"/>
        <w:lang w:val="en-US" w:eastAsia="zh-TW" w:bidi="ar-SA"/>
      </w:rPr>
    </w:lvl>
    <w:lvl w:ilvl="1" w:tplc="5E844FC4">
      <w:numFmt w:val="bullet"/>
      <w:lvlText w:val="•"/>
      <w:lvlJc w:val="left"/>
      <w:pPr>
        <w:ind w:left="2036" w:hanging="171"/>
      </w:pPr>
      <w:rPr>
        <w:rFonts w:hint="default"/>
        <w:lang w:val="en-US" w:eastAsia="zh-TW" w:bidi="ar-SA"/>
      </w:rPr>
    </w:lvl>
    <w:lvl w:ilvl="2" w:tplc="782C9384">
      <w:numFmt w:val="bullet"/>
      <w:lvlText w:val="•"/>
      <w:lvlJc w:val="left"/>
      <w:pPr>
        <w:ind w:left="2933" w:hanging="171"/>
      </w:pPr>
      <w:rPr>
        <w:rFonts w:hint="default"/>
        <w:lang w:val="en-US" w:eastAsia="zh-TW" w:bidi="ar-SA"/>
      </w:rPr>
    </w:lvl>
    <w:lvl w:ilvl="3" w:tplc="B5086F1E">
      <w:numFmt w:val="bullet"/>
      <w:lvlText w:val="•"/>
      <w:lvlJc w:val="left"/>
      <w:pPr>
        <w:ind w:left="3829" w:hanging="171"/>
      </w:pPr>
      <w:rPr>
        <w:rFonts w:hint="default"/>
        <w:lang w:val="en-US" w:eastAsia="zh-TW" w:bidi="ar-SA"/>
      </w:rPr>
    </w:lvl>
    <w:lvl w:ilvl="4" w:tplc="74DEC5D0">
      <w:numFmt w:val="bullet"/>
      <w:lvlText w:val="•"/>
      <w:lvlJc w:val="left"/>
      <w:pPr>
        <w:ind w:left="4726" w:hanging="171"/>
      </w:pPr>
      <w:rPr>
        <w:rFonts w:hint="default"/>
        <w:lang w:val="en-US" w:eastAsia="zh-TW" w:bidi="ar-SA"/>
      </w:rPr>
    </w:lvl>
    <w:lvl w:ilvl="5" w:tplc="482659CC">
      <w:numFmt w:val="bullet"/>
      <w:lvlText w:val="•"/>
      <w:lvlJc w:val="left"/>
      <w:pPr>
        <w:ind w:left="5623" w:hanging="171"/>
      </w:pPr>
      <w:rPr>
        <w:rFonts w:hint="default"/>
        <w:lang w:val="en-US" w:eastAsia="zh-TW" w:bidi="ar-SA"/>
      </w:rPr>
    </w:lvl>
    <w:lvl w:ilvl="6" w:tplc="68C47FC8">
      <w:numFmt w:val="bullet"/>
      <w:lvlText w:val="•"/>
      <w:lvlJc w:val="left"/>
      <w:pPr>
        <w:ind w:left="6519" w:hanging="171"/>
      </w:pPr>
      <w:rPr>
        <w:rFonts w:hint="default"/>
        <w:lang w:val="en-US" w:eastAsia="zh-TW" w:bidi="ar-SA"/>
      </w:rPr>
    </w:lvl>
    <w:lvl w:ilvl="7" w:tplc="BA34EEBC">
      <w:numFmt w:val="bullet"/>
      <w:lvlText w:val="•"/>
      <w:lvlJc w:val="left"/>
      <w:pPr>
        <w:ind w:left="7416" w:hanging="171"/>
      </w:pPr>
      <w:rPr>
        <w:rFonts w:hint="default"/>
        <w:lang w:val="en-US" w:eastAsia="zh-TW" w:bidi="ar-SA"/>
      </w:rPr>
    </w:lvl>
    <w:lvl w:ilvl="8" w:tplc="2C38D8BE">
      <w:numFmt w:val="bullet"/>
      <w:lvlText w:val="•"/>
      <w:lvlJc w:val="left"/>
      <w:pPr>
        <w:ind w:left="8313" w:hanging="17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B"/>
    <w:rsid w:val="00075F32"/>
    <w:rsid w:val="000D3A93"/>
    <w:rsid w:val="002332E6"/>
    <w:rsid w:val="00273170"/>
    <w:rsid w:val="00281451"/>
    <w:rsid w:val="002D0F40"/>
    <w:rsid w:val="003765BF"/>
    <w:rsid w:val="00393A67"/>
    <w:rsid w:val="003A0508"/>
    <w:rsid w:val="003D0E7B"/>
    <w:rsid w:val="003D6FE5"/>
    <w:rsid w:val="00412B2C"/>
    <w:rsid w:val="00471E61"/>
    <w:rsid w:val="004962ED"/>
    <w:rsid w:val="00542B20"/>
    <w:rsid w:val="0060040B"/>
    <w:rsid w:val="00690A1C"/>
    <w:rsid w:val="006D1DBA"/>
    <w:rsid w:val="00731C59"/>
    <w:rsid w:val="00740037"/>
    <w:rsid w:val="008D2911"/>
    <w:rsid w:val="008E555D"/>
    <w:rsid w:val="00945ECB"/>
    <w:rsid w:val="009C0042"/>
    <w:rsid w:val="009D2318"/>
    <w:rsid w:val="009E34E3"/>
    <w:rsid w:val="00B433D4"/>
    <w:rsid w:val="00B862A6"/>
    <w:rsid w:val="00BB4ADB"/>
    <w:rsid w:val="00BE29BB"/>
    <w:rsid w:val="00D01CDA"/>
    <w:rsid w:val="00D034B5"/>
    <w:rsid w:val="00D05DDE"/>
    <w:rsid w:val="00D368CA"/>
    <w:rsid w:val="00D40DAC"/>
    <w:rsid w:val="00E65F55"/>
    <w:rsid w:val="00E93AB5"/>
    <w:rsid w:val="00EA2BBE"/>
    <w:rsid w:val="00F96A73"/>
    <w:rsid w:val="00FC397E"/>
    <w:rsid w:val="00FD2CF3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E0D0E"/>
  <w15:docId w15:val="{99E2A338-F921-461F-91D9-CC11EB1A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9"/>
    <w:qFormat/>
    <w:pPr>
      <w:spacing w:line="794" w:lineRule="exact"/>
      <w:ind w:left="118"/>
      <w:jc w:val="center"/>
      <w:outlineLvl w:val="0"/>
    </w:pPr>
    <w:rPr>
      <w:rFonts w:ascii="Adobe Clean Han ExtraBold" w:eastAsia="Adobe Clean Han ExtraBold" w:hAnsi="Adobe Clean Han ExtraBold" w:cs="Adobe Clean Han ExtraBold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113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1131" w:hanging="169"/>
    </w:pPr>
  </w:style>
  <w:style w:type="paragraph" w:customStyle="1" w:styleId="TableParagraph">
    <w:name w:val="Table Paragraph"/>
    <w:basedOn w:val="a"/>
    <w:uiPriority w:val="1"/>
    <w:qFormat/>
    <w:rPr>
      <w:rFonts w:ascii="細明體_HKSCS" w:eastAsia="細明體_HKSCS" w:hAnsi="細明體_HKSCS" w:cs="細明體_HKSCS"/>
    </w:rPr>
  </w:style>
  <w:style w:type="paragraph" w:styleId="a5">
    <w:name w:val="header"/>
    <w:basedOn w:val="a"/>
    <w:link w:val="a6"/>
    <w:uiPriority w:val="99"/>
    <w:unhideWhenUsed/>
    <w:rsid w:val="0069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A1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90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A1C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9E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34E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2</cp:revision>
  <cp:lastPrinted>2024-01-05T00:42:00Z</cp:lastPrinted>
  <dcterms:created xsi:type="dcterms:W3CDTF">2024-01-05T00:49:00Z</dcterms:created>
  <dcterms:modified xsi:type="dcterms:W3CDTF">2024-01-05T00:49:00Z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2016</vt:lpwstr>
  </property>
</Properties>
</file>