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312B" w14:textId="77DE654F" w:rsidR="008A62A2" w:rsidRPr="00331C25" w:rsidRDefault="008A62A2" w:rsidP="00331C25">
      <w:pPr>
        <w:snapToGrid w:val="0"/>
        <w:spacing w:line="560" w:lineRule="exact"/>
        <w:jc w:val="center"/>
        <w:rPr>
          <w:rFonts w:ascii="標楷體" w:eastAsia="標楷體" w:hAnsi="標楷體"/>
          <w:sz w:val="32"/>
        </w:rPr>
      </w:pPr>
      <w:r w:rsidRPr="00331C25">
        <w:rPr>
          <w:rFonts w:ascii="標楷體" w:eastAsia="標楷體" w:hAnsi="標楷體" w:hint="eastAsia"/>
          <w:sz w:val="32"/>
        </w:rPr>
        <w:t>111年度臺東縣衛生局嬰幼兒</w:t>
      </w:r>
      <w:r w:rsidR="00994F78" w:rsidRPr="00331C25">
        <w:rPr>
          <w:rFonts w:ascii="標楷體" w:eastAsia="標楷體" w:hAnsi="標楷體" w:hint="eastAsia"/>
          <w:sz w:val="32"/>
        </w:rPr>
        <w:t>暨A</w:t>
      </w:r>
      <w:r w:rsidR="00994F78" w:rsidRPr="00331C25">
        <w:rPr>
          <w:rFonts w:ascii="標楷體" w:eastAsia="標楷體" w:hAnsi="標楷體"/>
          <w:sz w:val="32"/>
        </w:rPr>
        <w:t>DHD</w:t>
      </w:r>
      <w:r w:rsidR="00A53B2B" w:rsidRPr="00331C25">
        <w:rPr>
          <w:rFonts w:ascii="標楷體" w:eastAsia="標楷體" w:hAnsi="標楷體" w:hint="eastAsia"/>
          <w:sz w:val="32"/>
        </w:rPr>
        <w:t>衛教推廣</w:t>
      </w:r>
      <w:r w:rsidRPr="00331C25">
        <w:rPr>
          <w:rFonts w:ascii="標楷體" w:eastAsia="標楷體" w:hAnsi="標楷體" w:hint="eastAsia"/>
          <w:sz w:val="32"/>
        </w:rPr>
        <w:t>心理健康促進系列課程</w:t>
      </w:r>
    </w:p>
    <w:p w14:paraId="421FEF53" w14:textId="72E10A5C" w:rsidR="008A62A2" w:rsidRPr="00AD256A" w:rsidRDefault="008A62A2" w:rsidP="00AD256A">
      <w:pPr>
        <w:pStyle w:val="a5"/>
        <w:numPr>
          <w:ilvl w:val="0"/>
          <w:numId w:val="1"/>
        </w:numPr>
        <w:snapToGrid w:val="0"/>
        <w:spacing w:line="560" w:lineRule="exact"/>
        <w:ind w:leftChars="0"/>
        <w:rPr>
          <w:rFonts w:ascii="標楷體" w:eastAsia="標楷體" w:hAnsi="標楷體"/>
          <w:sz w:val="28"/>
        </w:rPr>
      </w:pPr>
      <w:r w:rsidRPr="008A62A2">
        <w:rPr>
          <w:rFonts w:ascii="標楷體" w:eastAsia="標楷體" w:hAnsi="標楷體" w:hint="eastAsia"/>
          <w:sz w:val="28"/>
        </w:rPr>
        <w:t>依據衛生福利部</w:t>
      </w:r>
      <w:r w:rsidR="00AD256A">
        <w:rPr>
          <w:rFonts w:ascii="標楷體" w:eastAsia="標楷體" w:hAnsi="標楷體" w:hint="eastAsia"/>
          <w:sz w:val="28"/>
        </w:rPr>
        <w:t>1</w:t>
      </w:r>
      <w:r w:rsidR="00AD256A">
        <w:rPr>
          <w:rFonts w:ascii="標楷體" w:eastAsia="標楷體" w:hAnsi="標楷體"/>
          <w:sz w:val="28"/>
        </w:rPr>
        <w:t>1</w:t>
      </w:r>
      <w:r w:rsidR="00AD256A">
        <w:rPr>
          <w:rFonts w:ascii="標楷體" w:eastAsia="標楷體" w:hAnsi="標楷體" w:hint="eastAsia"/>
          <w:sz w:val="28"/>
        </w:rPr>
        <w:t>1年</w:t>
      </w:r>
      <w:r w:rsidRPr="00AD256A">
        <w:rPr>
          <w:rFonts w:ascii="標楷體" w:eastAsia="標楷體" w:hAnsi="標楷體" w:hint="eastAsia"/>
          <w:sz w:val="28"/>
        </w:rPr>
        <w:t>整合型心理健康工作計畫辦理。</w:t>
      </w:r>
    </w:p>
    <w:p w14:paraId="5E2D1F8A" w14:textId="1F25841E" w:rsidR="008A62A2" w:rsidRDefault="00182A02" w:rsidP="00A53B2B">
      <w:pPr>
        <w:pStyle w:val="a5"/>
        <w:numPr>
          <w:ilvl w:val="0"/>
          <w:numId w:val="1"/>
        </w:numPr>
        <w:snapToGrid w:val="0"/>
        <w:spacing w:line="560" w:lineRule="exact"/>
        <w:ind w:leftChars="0"/>
        <w:rPr>
          <w:rFonts w:ascii="標楷體" w:eastAsia="標楷體" w:hAnsi="標楷體"/>
          <w:sz w:val="28"/>
        </w:rPr>
      </w:pPr>
      <w:r w:rsidRPr="00182A02">
        <w:rPr>
          <w:rFonts w:ascii="標楷體" w:eastAsia="標楷體" w:hAnsi="標楷體" w:hint="eastAsia"/>
          <w:sz w:val="28"/>
        </w:rPr>
        <w:t>目標</w:t>
      </w:r>
      <w:r w:rsidR="004F2663">
        <w:rPr>
          <w:rFonts w:ascii="標楷體" w:eastAsia="標楷體" w:hAnsi="標楷體" w:hint="eastAsia"/>
          <w:sz w:val="28"/>
        </w:rPr>
        <w:t>：</w:t>
      </w:r>
      <w:r w:rsidRPr="00182A02">
        <w:rPr>
          <w:rFonts w:ascii="標楷體" w:eastAsia="標楷體" w:hAnsi="標楷體" w:hint="eastAsia"/>
          <w:sz w:val="28"/>
        </w:rPr>
        <w:t>幫助初為人父母者及照顧者了解與因應幼兒發展階段面臨的教養困擾，透過</w:t>
      </w:r>
      <w:r w:rsidR="00FC18E9" w:rsidRPr="003B3E2E">
        <w:rPr>
          <w:rFonts w:ascii="標楷體" w:eastAsia="標楷體" w:hAnsi="標楷體" w:hint="eastAsia"/>
          <w:sz w:val="28"/>
        </w:rPr>
        <w:t>尊重、非權威</w:t>
      </w:r>
      <w:r w:rsidRPr="003B3E2E">
        <w:rPr>
          <w:rFonts w:ascii="標楷體" w:eastAsia="標楷體" w:hAnsi="標楷體" w:hint="eastAsia"/>
          <w:sz w:val="28"/>
        </w:rPr>
        <w:t>的態度及</w:t>
      </w:r>
      <w:r w:rsidR="00FC18E9" w:rsidRPr="003B3E2E">
        <w:rPr>
          <w:rFonts w:ascii="標楷體" w:eastAsia="標楷體" w:hAnsi="標楷體" w:hint="eastAsia"/>
          <w:sz w:val="28"/>
        </w:rPr>
        <w:t>理解包容與賦能</w:t>
      </w:r>
      <w:r w:rsidRPr="003B3E2E">
        <w:rPr>
          <w:rFonts w:ascii="標楷體" w:eastAsia="標楷體" w:hAnsi="標楷體" w:hint="eastAsia"/>
          <w:sz w:val="28"/>
        </w:rPr>
        <w:t>的方式與</w:t>
      </w:r>
      <w:r w:rsidR="00FC2AA4" w:rsidRPr="003B3E2E">
        <w:rPr>
          <w:rFonts w:ascii="標楷體" w:eastAsia="標楷體" w:hAnsi="標楷體" w:hint="eastAsia"/>
          <w:sz w:val="28"/>
        </w:rPr>
        <w:t>學齡前、學齡後孩子</w:t>
      </w:r>
      <w:r w:rsidRPr="00182A02">
        <w:rPr>
          <w:rFonts w:ascii="標楷體" w:eastAsia="標楷體" w:hAnsi="標楷體" w:hint="eastAsia"/>
          <w:sz w:val="28"/>
        </w:rPr>
        <w:t>互動，期望在陪伴孩子的成長的過程中能建立親密的關係與穩定的人格發展。</w:t>
      </w:r>
      <w:r w:rsidR="00A53B2B" w:rsidRPr="00A53B2B">
        <w:rPr>
          <w:rFonts w:ascii="標楷體" w:eastAsia="標楷體" w:hAnsi="標楷體" w:hint="eastAsia"/>
          <w:sz w:val="28"/>
        </w:rPr>
        <w:t>透過ADHD衛教推廣課程讓學校老師、民眾或是家中有這類特質孩童之家長能有更多正確的認知，用更多的同理心以及正確的相處技巧，拉近與孩子的距離，讓孩子們能在安全、快樂的環境中成長。</w:t>
      </w:r>
    </w:p>
    <w:p w14:paraId="041FC98D" w14:textId="77777777" w:rsidR="00182A02" w:rsidRPr="00182A02" w:rsidRDefault="00182A02" w:rsidP="00A53B2B">
      <w:pPr>
        <w:pStyle w:val="a5"/>
        <w:numPr>
          <w:ilvl w:val="0"/>
          <w:numId w:val="1"/>
        </w:numPr>
        <w:snapToGrid w:val="0"/>
        <w:spacing w:line="560" w:lineRule="exact"/>
        <w:ind w:leftChars="0"/>
        <w:rPr>
          <w:rFonts w:ascii="標楷體" w:eastAsia="標楷體" w:hAnsi="標楷體"/>
          <w:sz w:val="28"/>
        </w:rPr>
      </w:pPr>
      <w:r w:rsidRPr="00182A02">
        <w:rPr>
          <w:rFonts w:ascii="標楷體" w:eastAsia="標楷體" w:hAnsi="標楷體" w:hint="eastAsia"/>
          <w:sz w:val="28"/>
        </w:rPr>
        <w:t>指導單位</w:t>
      </w:r>
      <w:r>
        <w:rPr>
          <w:rFonts w:ascii="標楷體" w:eastAsia="標楷體" w:hAnsi="標楷體" w:hint="eastAsia"/>
          <w:sz w:val="28"/>
        </w:rPr>
        <w:t>：</w:t>
      </w:r>
      <w:r w:rsidRPr="00182A02">
        <w:rPr>
          <w:rFonts w:ascii="標楷體" w:eastAsia="標楷體" w:hAnsi="標楷體" w:hint="eastAsia"/>
          <w:sz w:val="28"/>
        </w:rPr>
        <w:t>衛生福利部</w:t>
      </w:r>
    </w:p>
    <w:p w14:paraId="5283E696" w14:textId="77777777" w:rsidR="00182A02" w:rsidRPr="00182A02" w:rsidRDefault="00182A02" w:rsidP="00A53B2B">
      <w:pPr>
        <w:pStyle w:val="a5"/>
        <w:numPr>
          <w:ilvl w:val="0"/>
          <w:numId w:val="1"/>
        </w:numPr>
        <w:snapToGrid w:val="0"/>
        <w:spacing w:line="560" w:lineRule="exact"/>
        <w:ind w:leftChars="0"/>
        <w:rPr>
          <w:rFonts w:ascii="標楷體" w:eastAsia="標楷體" w:hAnsi="標楷體"/>
          <w:sz w:val="28"/>
        </w:rPr>
      </w:pPr>
      <w:r w:rsidRPr="00182A02">
        <w:rPr>
          <w:rFonts w:ascii="標楷體" w:eastAsia="標楷體" w:hAnsi="標楷體" w:hint="eastAsia"/>
          <w:sz w:val="28"/>
        </w:rPr>
        <w:t>主辦單位</w:t>
      </w:r>
      <w:r w:rsidR="00106DA7">
        <w:rPr>
          <w:rFonts w:ascii="標楷體" w:eastAsia="標楷體" w:hAnsi="標楷體" w:hint="eastAsia"/>
          <w:sz w:val="28"/>
        </w:rPr>
        <w:t>：</w:t>
      </w:r>
      <w:r w:rsidRPr="00182A02">
        <w:rPr>
          <w:rFonts w:ascii="標楷體" w:eastAsia="標楷體" w:hAnsi="標楷體" w:hint="eastAsia"/>
          <w:sz w:val="28"/>
        </w:rPr>
        <w:t>臺東縣衛生局</w:t>
      </w:r>
    </w:p>
    <w:p w14:paraId="2931E375" w14:textId="77777777" w:rsidR="00182A02" w:rsidRPr="00182A02" w:rsidRDefault="00182A02" w:rsidP="00A53B2B">
      <w:pPr>
        <w:pStyle w:val="a5"/>
        <w:numPr>
          <w:ilvl w:val="0"/>
          <w:numId w:val="1"/>
        </w:numPr>
        <w:snapToGrid w:val="0"/>
        <w:spacing w:line="560" w:lineRule="exact"/>
        <w:ind w:leftChars="0"/>
        <w:rPr>
          <w:rFonts w:ascii="標楷體" w:eastAsia="標楷體" w:hAnsi="標楷體"/>
          <w:sz w:val="28"/>
        </w:rPr>
      </w:pPr>
      <w:r w:rsidRPr="00182A02">
        <w:rPr>
          <w:rFonts w:ascii="標楷體" w:eastAsia="標楷體" w:hAnsi="標楷體" w:hint="eastAsia"/>
          <w:sz w:val="28"/>
        </w:rPr>
        <w:t>辦理期程</w:t>
      </w:r>
      <w:r w:rsidR="00106DA7">
        <w:rPr>
          <w:rFonts w:ascii="標楷體" w:eastAsia="標楷體" w:hAnsi="標楷體" w:hint="eastAsia"/>
          <w:sz w:val="28"/>
        </w:rPr>
        <w:t>：</w:t>
      </w:r>
      <w:r w:rsidRPr="00182A02">
        <w:rPr>
          <w:rFonts w:ascii="標楷體" w:eastAsia="標楷體" w:hAnsi="標楷體" w:hint="eastAsia"/>
          <w:sz w:val="28"/>
        </w:rPr>
        <w:t>1</w:t>
      </w:r>
      <w:r>
        <w:rPr>
          <w:rFonts w:ascii="標楷體" w:eastAsia="標楷體" w:hAnsi="標楷體" w:hint="eastAsia"/>
          <w:sz w:val="28"/>
        </w:rPr>
        <w:t>11</w:t>
      </w:r>
      <w:r w:rsidRPr="00182A02">
        <w:rPr>
          <w:rFonts w:ascii="標楷體" w:eastAsia="標楷體" w:hAnsi="標楷體" w:hint="eastAsia"/>
          <w:sz w:val="28"/>
        </w:rPr>
        <w:t>年7月</w:t>
      </w:r>
      <w:r w:rsidR="00331C25">
        <w:rPr>
          <w:rFonts w:ascii="標楷體" w:eastAsia="標楷體" w:hAnsi="標楷體" w:hint="eastAsia"/>
          <w:sz w:val="28"/>
        </w:rPr>
        <w:t>~9月份</w:t>
      </w:r>
      <w:r w:rsidRPr="00182A02">
        <w:rPr>
          <w:rFonts w:ascii="標楷體" w:eastAsia="標楷體" w:hAnsi="標楷體" w:hint="eastAsia"/>
          <w:sz w:val="28"/>
        </w:rPr>
        <w:t>。</w:t>
      </w:r>
    </w:p>
    <w:p w14:paraId="79EFC69C" w14:textId="3AB48BB4" w:rsidR="00994F78" w:rsidRDefault="00994F78" w:rsidP="00A53B2B">
      <w:pPr>
        <w:pStyle w:val="a5"/>
        <w:numPr>
          <w:ilvl w:val="0"/>
          <w:numId w:val="1"/>
        </w:numPr>
        <w:snapToGrid w:val="0"/>
        <w:spacing w:line="560" w:lineRule="exact"/>
        <w:ind w:leftChars="0"/>
        <w:rPr>
          <w:rFonts w:ascii="標楷體" w:eastAsia="標楷體" w:hAnsi="標楷體"/>
          <w:sz w:val="28"/>
        </w:rPr>
      </w:pPr>
      <w:r w:rsidRPr="00994F78">
        <w:rPr>
          <w:rFonts w:ascii="標楷體" w:eastAsia="標楷體" w:hAnsi="標楷體" w:hint="eastAsia"/>
          <w:sz w:val="28"/>
        </w:rPr>
        <w:t>辦理場次</w:t>
      </w:r>
      <w:r w:rsidR="00331C25">
        <w:rPr>
          <w:rFonts w:ascii="標楷體" w:eastAsia="標楷體" w:hAnsi="標楷體" w:hint="eastAsia"/>
          <w:sz w:val="28"/>
        </w:rPr>
        <w:t>：</w:t>
      </w:r>
      <w:r w:rsidRPr="00994F78">
        <w:rPr>
          <w:rFonts w:ascii="標楷體" w:eastAsia="標楷體" w:hAnsi="標楷體" w:hint="eastAsia"/>
          <w:sz w:val="28"/>
        </w:rPr>
        <w:t>預計辦理</w:t>
      </w:r>
      <w:r>
        <w:rPr>
          <w:rFonts w:ascii="標楷體" w:eastAsia="標楷體" w:hAnsi="標楷體" w:hint="eastAsia"/>
          <w:sz w:val="28"/>
        </w:rPr>
        <w:t>5</w:t>
      </w:r>
      <w:r w:rsidRPr="00994F78">
        <w:rPr>
          <w:rFonts w:ascii="標楷體" w:eastAsia="標楷體" w:hAnsi="標楷體" w:hint="eastAsia"/>
          <w:sz w:val="28"/>
        </w:rPr>
        <w:t>場次，每場次預計2小時。</w:t>
      </w:r>
    </w:p>
    <w:p w14:paraId="3B604844" w14:textId="1C290B7C" w:rsidR="00AD256A" w:rsidRPr="00994F78" w:rsidRDefault="00AD256A" w:rsidP="00A53B2B">
      <w:pPr>
        <w:pStyle w:val="a5"/>
        <w:numPr>
          <w:ilvl w:val="0"/>
          <w:numId w:val="1"/>
        </w:numPr>
        <w:snapToGrid w:val="0"/>
        <w:spacing w:line="560" w:lineRule="exact"/>
        <w:ind w:leftChars="0"/>
        <w:rPr>
          <w:rFonts w:ascii="標楷體" w:eastAsia="標楷體" w:hAnsi="標楷體"/>
          <w:sz w:val="28"/>
        </w:rPr>
      </w:pPr>
      <w:r>
        <w:rPr>
          <w:rFonts w:ascii="標楷體" w:eastAsia="標楷體" w:hAnsi="標楷體" w:hint="eastAsia"/>
          <w:sz w:val="28"/>
        </w:rPr>
        <w:t>地點：臺東縣</w:t>
      </w:r>
      <w:r>
        <w:rPr>
          <w:rFonts w:ascii="標楷體" w:eastAsia="標楷體" w:hAnsi="標楷體" w:hint="eastAsia"/>
          <w:sz w:val="28"/>
        </w:rPr>
        <w:t>社區心理衛生中心</w:t>
      </w:r>
      <w:r>
        <w:rPr>
          <w:rFonts w:ascii="標楷體" w:eastAsia="標楷體" w:hAnsi="標楷體" w:hint="eastAsia"/>
          <w:sz w:val="28"/>
        </w:rPr>
        <w:t>(臺東市更生北路384巷50號4樓)</w:t>
      </w:r>
    </w:p>
    <w:p w14:paraId="7EA336F8" w14:textId="77777777" w:rsidR="00E66F89" w:rsidRDefault="00994F78" w:rsidP="00A53B2B">
      <w:pPr>
        <w:pStyle w:val="a5"/>
        <w:numPr>
          <w:ilvl w:val="0"/>
          <w:numId w:val="1"/>
        </w:numPr>
        <w:snapToGrid w:val="0"/>
        <w:spacing w:line="560" w:lineRule="exact"/>
        <w:ind w:leftChars="0"/>
        <w:rPr>
          <w:rFonts w:ascii="標楷體" w:eastAsia="標楷體" w:hAnsi="標楷體"/>
          <w:sz w:val="28"/>
        </w:rPr>
      </w:pPr>
      <w:r w:rsidRPr="00994F78">
        <w:rPr>
          <w:rFonts w:ascii="標楷體" w:eastAsia="標楷體" w:hAnsi="標楷體" w:hint="eastAsia"/>
          <w:sz w:val="28"/>
        </w:rPr>
        <w:t>參與對象</w:t>
      </w:r>
      <w:r w:rsidR="00106DA7">
        <w:rPr>
          <w:rFonts w:ascii="標楷體" w:eastAsia="標楷體" w:hAnsi="標楷體" w:hint="eastAsia"/>
          <w:sz w:val="28"/>
        </w:rPr>
        <w:t>：</w:t>
      </w:r>
    </w:p>
    <w:p w14:paraId="5680C24D" w14:textId="41E9AE06" w:rsidR="00994F78" w:rsidRPr="003B3E2E" w:rsidRDefault="00994F78" w:rsidP="00A53B2B">
      <w:pPr>
        <w:pStyle w:val="a5"/>
        <w:numPr>
          <w:ilvl w:val="0"/>
          <w:numId w:val="2"/>
        </w:numPr>
        <w:snapToGrid w:val="0"/>
        <w:spacing w:line="560" w:lineRule="exact"/>
        <w:ind w:leftChars="0"/>
        <w:rPr>
          <w:rFonts w:ascii="標楷體" w:eastAsia="標楷體" w:hAnsi="標楷體"/>
          <w:color w:val="FF0000"/>
          <w:sz w:val="28"/>
        </w:rPr>
      </w:pPr>
      <w:r w:rsidRPr="003B3E2E">
        <w:rPr>
          <w:rFonts w:ascii="標楷體" w:eastAsia="標楷體" w:hAnsi="標楷體" w:hint="eastAsia"/>
          <w:sz w:val="28"/>
        </w:rPr>
        <w:t>家中育有0-6歲</w:t>
      </w:r>
      <w:r w:rsidR="00FC2AA4" w:rsidRPr="003B3E2E">
        <w:rPr>
          <w:rFonts w:ascii="標楷體" w:eastAsia="標楷體" w:hAnsi="標楷體" w:hint="eastAsia"/>
          <w:sz w:val="28"/>
        </w:rPr>
        <w:t>學齡前</w:t>
      </w:r>
      <w:r w:rsidR="005E0244" w:rsidRPr="003B3E2E">
        <w:rPr>
          <w:rFonts w:ascii="標楷體" w:eastAsia="標楷體" w:hAnsi="標楷體" w:hint="eastAsia"/>
          <w:sz w:val="28"/>
        </w:rPr>
        <w:t>嬰</w:t>
      </w:r>
      <w:r w:rsidRPr="003B3E2E">
        <w:rPr>
          <w:rFonts w:ascii="標楷體" w:eastAsia="標楷體" w:hAnsi="標楷體" w:hint="eastAsia"/>
          <w:sz w:val="28"/>
        </w:rPr>
        <w:t>幼兒家庭</w:t>
      </w:r>
      <w:r w:rsidR="00FC2AA4" w:rsidRPr="003B3E2E">
        <w:rPr>
          <w:rFonts w:ascii="標楷體" w:eastAsia="標楷體" w:hAnsi="標楷體" w:hint="eastAsia"/>
          <w:sz w:val="28"/>
        </w:rPr>
        <w:t>與6</w:t>
      </w:r>
      <w:r w:rsidR="00FC2AA4" w:rsidRPr="003B3E2E">
        <w:rPr>
          <w:rFonts w:ascii="標楷體" w:eastAsia="標楷體" w:hAnsi="標楷體"/>
          <w:sz w:val="28"/>
        </w:rPr>
        <w:t>-12</w:t>
      </w:r>
      <w:r w:rsidR="00FC2AA4" w:rsidRPr="003B3E2E">
        <w:rPr>
          <w:rFonts w:ascii="標楷體" w:eastAsia="標楷體" w:hAnsi="標楷體" w:hint="eastAsia"/>
          <w:sz w:val="28"/>
        </w:rPr>
        <w:t>歲學齡後家庭</w:t>
      </w:r>
      <w:r w:rsidRPr="003B3E2E">
        <w:rPr>
          <w:rFonts w:ascii="標楷體" w:eastAsia="標楷體" w:hAnsi="標楷體" w:hint="eastAsia"/>
          <w:sz w:val="28"/>
        </w:rPr>
        <w:t>，預計招收8-10組家庭，計25人次以內。</w:t>
      </w:r>
    </w:p>
    <w:p w14:paraId="24AAE7B4" w14:textId="770C6227" w:rsidR="00E66F89" w:rsidRPr="00E66F89" w:rsidRDefault="009E14A2" w:rsidP="00A53B2B">
      <w:pPr>
        <w:pStyle w:val="a5"/>
        <w:numPr>
          <w:ilvl w:val="0"/>
          <w:numId w:val="2"/>
        </w:numPr>
        <w:snapToGrid w:val="0"/>
        <w:spacing w:line="560" w:lineRule="exact"/>
        <w:ind w:leftChars="0"/>
        <w:rPr>
          <w:rFonts w:ascii="標楷體" w:eastAsia="標楷體" w:hAnsi="標楷體"/>
          <w:sz w:val="28"/>
        </w:rPr>
      </w:pPr>
      <w:r w:rsidRPr="003B3E2E">
        <w:rPr>
          <w:rFonts w:ascii="標楷體" w:eastAsia="標楷體" w:hAnsi="標楷體" w:hint="eastAsia"/>
          <w:sz w:val="28"/>
        </w:rPr>
        <w:t>國小</w:t>
      </w:r>
      <w:r w:rsidR="00A53B2B" w:rsidRPr="00A53B2B">
        <w:rPr>
          <w:rFonts w:ascii="標楷體" w:eastAsia="標楷體" w:hAnsi="標楷體" w:hint="eastAsia"/>
          <w:sz w:val="28"/>
        </w:rPr>
        <w:t>學校老師、ADHD家庭</w:t>
      </w:r>
      <w:r>
        <w:rPr>
          <w:rFonts w:ascii="標楷體" w:eastAsia="標楷體" w:hAnsi="標楷體" w:hint="eastAsia"/>
          <w:sz w:val="28"/>
        </w:rPr>
        <w:t>(年齡限制)</w:t>
      </w:r>
      <w:r w:rsidR="00A53B2B" w:rsidRPr="00A53B2B">
        <w:rPr>
          <w:rFonts w:ascii="標楷體" w:eastAsia="標楷體" w:hAnsi="標楷體" w:hint="eastAsia"/>
          <w:sz w:val="28"/>
        </w:rPr>
        <w:t>、對於ADHD有興趣民眾或是其他專業人士</w:t>
      </w:r>
      <w:r w:rsidR="00A53B2B">
        <w:rPr>
          <w:rFonts w:ascii="標楷體" w:eastAsia="標楷體" w:hAnsi="標楷體" w:hint="eastAsia"/>
          <w:sz w:val="28"/>
        </w:rPr>
        <w:t>，</w:t>
      </w:r>
      <w:r w:rsidR="00A53B2B" w:rsidRPr="00A53B2B">
        <w:rPr>
          <w:rFonts w:ascii="標楷體" w:eastAsia="標楷體" w:hAnsi="標楷體" w:hint="eastAsia"/>
          <w:sz w:val="28"/>
        </w:rPr>
        <w:t>每場活動預計40</w:t>
      </w:r>
      <w:r w:rsidR="00A53B2B">
        <w:rPr>
          <w:rFonts w:ascii="標楷體" w:eastAsia="標楷體" w:hAnsi="標楷體" w:hint="eastAsia"/>
          <w:sz w:val="28"/>
        </w:rPr>
        <w:t>人。</w:t>
      </w:r>
    </w:p>
    <w:p w14:paraId="4B87B52A" w14:textId="1516548B" w:rsidR="00182A02" w:rsidRDefault="00994F78" w:rsidP="008A62A2">
      <w:pPr>
        <w:pStyle w:val="a5"/>
        <w:numPr>
          <w:ilvl w:val="0"/>
          <w:numId w:val="1"/>
        </w:numPr>
        <w:ind w:leftChars="0"/>
        <w:rPr>
          <w:rFonts w:ascii="標楷體" w:eastAsia="標楷體" w:hAnsi="標楷體"/>
          <w:sz w:val="28"/>
        </w:rPr>
      </w:pPr>
      <w:r>
        <w:rPr>
          <w:rFonts w:ascii="標楷體" w:eastAsia="標楷體" w:hAnsi="標楷體" w:hint="eastAsia"/>
          <w:sz w:val="28"/>
        </w:rPr>
        <w:t>報名網址：</w:t>
      </w:r>
    </w:p>
    <w:p w14:paraId="303DDEC1" w14:textId="2952D47B" w:rsidR="00A53B2B" w:rsidRDefault="0033190A" w:rsidP="0033190A">
      <w:pPr>
        <w:pStyle w:val="a5"/>
        <w:numPr>
          <w:ilvl w:val="0"/>
          <w:numId w:val="4"/>
        </w:numPr>
        <w:ind w:leftChars="0"/>
        <w:rPr>
          <w:rFonts w:ascii="標楷體" w:eastAsia="標楷體" w:hAnsi="標楷體"/>
          <w:sz w:val="28"/>
        </w:rPr>
      </w:pPr>
      <w:r w:rsidRPr="0033190A">
        <w:rPr>
          <w:rFonts w:ascii="標楷體" w:eastAsia="標楷體" w:hAnsi="標楷體" w:hint="eastAsia"/>
          <w:sz w:val="28"/>
        </w:rPr>
        <w:t>嬰幼兒及孩童正向教養系列課程：</w:t>
      </w:r>
      <w:hyperlink r:id="rId5" w:history="1">
        <w:r w:rsidRPr="00D25137">
          <w:rPr>
            <w:rStyle w:val="a7"/>
            <w:rFonts w:ascii="標楷體" w:eastAsia="標楷體" w:hAnsi="標楷體" w:hint="eastAsia"/>
            <w:sz w:val="28"/>
          </w:rPr>
          <w:t>https://forms.gle/iqPeinQ2j1cgZY8e7</w:t>
        </w:r>
      </w:hyperlink>
    </w:p>
    <w:p w14:paraId="5B048799" w14:textId="09F735BE" w:rsidR="0033190A" w:rsidRPr="0033190A" w:rsidRDefault="0033190A" w:rsidP="0033190A">
      <w:pPr>
        <w:pStyle w:val="a5"/>
        <w:numPr>
          <w:ilvl w:val="0"/>
          <w:numId w:val="4"/>
        </w:numPr>
        <w:ind w:leftChars="0"/>
        <w:rPr>
          <w:rFonts w:ascii="標楷體" w:eastAsia="標楷體" w:hAnsi="標楷體" w:hint="eastAsia"/>
          <w:sz w:val="28"/>
        </w:rPr>
      </w:pPr>
      <w:r w:rsidRPr="0033190A">
        <w:rPr>
          <w:rFonts w:ascii="標楷體" w:eastAsia="標楷體" w:hAnsi="標楷體" w:hint="eastAsia"/>
          <w:sz w:val="28"/>
        </w:rPr>
        <w:lastRenderedPageBreak/>
        <w:t>ADHD衛教推廣心理健康促進系列課程</w:t>
      </w:r>
      <w:r>
        <w:rPr>
          <w:rFonts w:ascii="標楷體" w:eastAsia="標楷體" w:hAnsi="標楷體" w:hint="eastAsia"/>
          <w:sz w:val="28"/>
        </w:rPr>
        <w:t>：</w:t>
      </w:r>
      <w:bookmarkStart w:id="0" w:name="_GoBack"/>
      <w:bookmarkEnd w:id="0"/>
      <w:r w:rsidR="00505217">
        <w:rPr>
          <w:rFonts w:ascii="微軟正黑體" w:eastAsia="微軟正黑體" w:hAnsi="微軟正黑體"/>
          <w:bdr w:val="none" w:sz="0" w:space="0" w:color="auto" w:frame="1"/>
          <w:shd w:val="clear" w:color="auto" w:fill="FFFFFF"/>
        </w:rPr>
        <w:fldChar w:fldCharType="begin"/>
      </w:r>
      <w:r w:rsidR="00505217">
        <w:rPr>
          <w:rFonts w:ascii="微軟正黑體" w:eastAsia="微軟正黑體" w:hAnsi="微軟正黑體"/>
          <w:bdr w:val="none" w:sz="0" w:space="0" w:color="auto" w:frame="1"/>
          <w:shd w:val="clear" w:color="auto" w:fill="FFFFFF"/>
        </w:rPr>
        <w:instrText xml:space="preserve"> HYPERLINK "</w:instrText>
      </w:r>
      <w:r w:rsidR="00505217" w:rsidRPr="00505217">
        <w:rPr>
          <w:rFonts w:ascii="微軟正黑體" w:eastAsia="微軟正黑體" w:hAnsi="微軟正黑體" w:hint="eastAsia"/>
          <w:bdr w:val="none" w:sz="0" w:space="0" w:color="auto" w:frame="1"/>
          <w:shd w:val="clear" w:color="auto" w:fill="FFFFFF"/>
        </w:rPr>
        <w:instrText>https://forms.gle/JJDXnkvVPpSk77vs9</w:instrText>
      </w:r>
      <w:r w:rsidR="00505217">
        <w:rPr>
          <w:rFonts w:ascii="微軟正黑體" w:eastAsia="微軟正黑體" w:hAnsi="微軟正黑體"/>
          <w:bdr w:val="none" w:sz="0" w:space="0" w:color="auto" w:frame="1"/>
          <w:shd w:val="clear" w:color="auto" w:fill="FFFFFF"/>
        </w:rPr>
        <w:instrText xml:space="preserve">" </w:instrText>
      </w:r>
      <w:r w:rsidR="00505217">
        <w:rPr>
          <w:rFonts w:ascii="微軟正黑體" w:eastAsia="微軟正黑體" w:hAnsi="微軟正黑體"/>
          <w:bdr w:val="none" w:sz="0" w:space="0" w:color="auto" w:frame="1"/>
          <w:shd w:val="clear" w:color="auto" w:fill="FFFFFF"/>
        </w:rPr>
        <w:fldChar w:fldCharType="separate"/>
      </w:r>
      <w:r w:rsidR="00505217" w:rsidRPr="00D25137">
        <w:rPr>
          <w:rStyle w:val="a7"/>
          <w:rFonts w:ascii="微軟正黑體" w:eastAsia="微軟正黑體" w:hAnsi="微軟正黑體" w:hint="eastAsia"/>
          <w:bdr w:val="none" w:sz="0" w:space="0" w:color="auto" w:frame="1"/>
          <w:shd w:val="clear" w:color="auto" w:fill="FFFFFF"/>
        </w:rPr>
        <w:t>https://forms.gle/JJDXnkvVPpSk77vs9</w:t>
      </w:r>
      <w:r w:rsidR="00505217">
        <w:rPr>
          <w:rFonts w:ascii="微軟正黑體" w:eastAsia="微軟正黑體" w:hAnsi="微軟正黑體"/>
          <w:bdr w:val="none" w:sz="0" w:space="0" w:color="auto" w:frame="1"/>
          <w:shd w:val="clear" w:color="auto" w:fill="FFFFFF"/>
        </w:rPr>
        <w:fldChar w:fldCharType="end"/>
      </w:r>
    </w:p>
    <w:p w14:paraId="328A8E38" w14:textId="77777777" w:rsidR="00994F78" w:rsidRPr="0033190A" w:rsidRDefault="00994F78" w:rsidP="0033190A">
      <w:pPr>
        <w:pStyle w:val="a5"/>
        <w:numPr>
          <w:ilvl w:val="0"/>
          <w:numId w:val="1"/>
        </w:numPr>
        <w:ind w:leftChars="0"/>
        <w:rPr>
          <w:rFonts w:ascii="標楷體" w:eastAsia="標楷體" w:hAnsi="標楷體"/>
          <w:sz w:val="28"/>
        </w:rPr>
      </w:pPr>
      <w:r w:rsidRPr="0033190A">
        <w:rPr>
          <w:rFonts w:ascii="標楷體" w:eastAsia="標楷體" w:hAnsi="標楷體" w:hint="eastAsia"/>
          <w:sz w:val="28"/>
        </w:rPr>
        <w:t>活動內容：</w:t>
      </w:r>
    </w:p>
    <w:tbl>
      <w:tblPr>
        <w:tblStyle w:val="a6"/>
        <w:tblW w:w="10632" w:type="dxa"/>
        <w:tblInd w:w="-998" w:type="dxa"/>
        <w:tblLook w:val="04A0" w:firstRow="1" w:lastRow="0" w:firstColumn="1" w:lastColumn="0" w:noHBand="0" w:noVBand="1"/>
      </w:tblPr>
      <w:tblGrid>
        <w:gridCol w:w="1560"/>
        <w:gridCol w:w="851"/>
        <w:gridCol w:w="1843"/>
        <w:gridCol w:w="3827"/>
        <w:gridCol w:w="1417"/>
        <w:gridCol w:w="1134"/>
      </w:tblGrid>
      <w:tr w:rsidR="00994F78" w14:paraId="14476EBD" w14:textId="77777777" w:rsidTr="005F0C15">
        <w:tc>
          <w:tcPr>
            <w:tcW w:w="1560" w:type="dxa"/>
            <w:vAlign w:val="center"/>
          </w:tcPr>
          <w:p w14:paraId="087EC5F3" w14:textId="77777777" w:rsidR="00994F78" w:rsidRPr="00994F78" w:rsidRDefault="00994F78" w:rsidP="005F0C15">
            <w:pPr>
              <w:jc w:val="center"/>
              <w:rPr>
                <w:rFonts w:ascii="標楷體" w:eastAsia="標楷體" w:hAnsi="標楷體"/>
                <w:kern w:val="2"/>
                <w:sz w:val="28"/>
              </w:rPr>
            </w:pPr>
            <w:r w:rsidRPr="00994F78">
              <w:rPr>
                <w:rFonts w:ascii="標楷體" w:eastAsia="標楷體" w:hAnsi="標楷體" w:hint="eastAsia"/>
                <w:kern w:val="2"/>
                <w:sz w:val="28"/>
              </w:rPr>
              <w:t>辦理</w:t>
            </w:r>
            <w:r w:rsidR="003911A0">
              <w:rPr>
                <w:rFonts w:ascii="標楷體" w:eastAsia="標楷體" w:hAnsi="標楷體" w:hint="eastAsia"/>
                <w:kern w:val="2"/>
                <w:sz w:val="28"/>
              </w:rPr>
              <w:t>梯次</w:t>
            </w:r>
          </w:p>
        </w:tc>
        <w:tc>
          <w:tcPr>
            <w:tcW w:w="851" w:type="dxa"/>
          </w:tcPr>
          <w:p w14:paraId="027CB952"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日期</w:t>
            </w:r>
          </w:p>
        </w:tc>
        <w:tc>
          <w:tcPr>
            <w:tcW w:w="1843" w:type="dxa"/>
          </w:tcPr>
          <w:p w14:paraId="05DE418E"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時間</w:t>
            </w:r>
          </w:p>
        </w:tc>
        <w:tc>
          <w:tcPr>
            <w:tcW w:w="3827" w:type="dxa"/>
          </w:tcPr>
          <w:p w14:paraId="3A8591FF"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課程內容</w:t>
            </w:r>
          </w:p>
        </w:tc>
        <w:tc>
          <w:tcPr>
            <w:tcW w:w="1417" w:type="dxa"/>
          </w:tcPr>
          <w:p w14:paraId="313EB0F4"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講師</w:t>
            </w:r>
          </w:p>
        </w:tc>
        <w:tc>
          <w:tcPr>
            <w:tcW w:w="1134" w:type="dxa"/>
          </w:tcPr>
          <w:p w14:paraId="4D175C94" w14:textId="77777777" w:rsidR="00994F78" w:rsidRPr="00994F78" w:rsidRDefault="00994F78" w:rsidP="00E11097">
            <w:pPr>
              <w:jc w:val="center"/>
              <w:rPr>
                <w:rFonts w:ascii="標楷體" w:eastAsia="標楷體" w:hAnsi="標楷體"/>
                <w:kern w:val="2"/>
                <w:sz w:val="28"/>
              </w:rPr>
            </w:pPr>
            <w:r w:rsidRPr="00994F78">
              <w:rPr>
                <w:rFonts w:ascii="標楷體" w:eastAsia="標楷體" w:hAnsi="標楷體" w:hint="eastAsia"/>
                <w:kern w:val="2"/>
                <w:sz w:val="28"/>
              </w:rPr>
              <w:t>地點</w:t>
            </w:r>
          </w:p>
        </w:tc>
      </w:tr>
      <w:tr w:rsidR="00994F78" w14:paraId="3ED1E80C" w14:textId="77777777" w:rsidTr="005F0C15">
        <w:trPr>
          <w:trHeight w:val="663"/>
        </w:trPr>
        <w:tc>
          <w:tcPr>
            <w:tcW w:w="1560" w:type="dxa"/>
            <w:vMerge w:val="restart"/>
            <w:vAlign w:val="center"/>
          </w:tcPr>
          <w:p w14:paraId="136FFB64"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第一梯次</w:t>
            </w:r>
          </w:p>
        </w:tc>
        <w:tc>
          <w:tcPr>
            <w:tcW w:w="851" w:type="dxa"/>
            <w:vMerge w:val="restart"/>
            <w:vAlign w:val="center"/>
          </w:tcPr>
          <w:p w14:paraId="4A0BDDAE" w14:textId="77777777" w:rsid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kern w:val="2"/>
                <w:sz w:val="28"/>
              </w:rPr>
              <w:t>7/1</w:t>
            </w:r>
            <w:r w:rsidR="00A53B2B">
              <w:rPr>
                <w:rFonts w:ascii="標楷體" w:eastAsia="標楷體" w:hAnsi="標楷體" w:hint="eastAsia"/>
                <w:kern w:val="2"/>
                <w:sz w:val="28"/>
              </w:rPr>
              <w:t>3</w:t>
            </w:r>
          </w:p>
          <w:p w14:paraId="44443873" w14:textId="77777777" w:rsidR="00091385" w:rsidRPr="00994F78" w:rsidRDefault="00091385" w:rsidP="00E11097">
            <w:pPr>
              <w:pStyle w:val="a5"/>
              <w:ind w:leftChars="0" w:left="0"/>
              <w:jc w:val="center"/>
              <w:rPr>
                <w:rFonts w:ascii="標楷體" w:eastAsia="標楷體" w:hAnsi="標楷體"/>
                <w:kern w:val="2"/>
                <w:sz w:val="28"/>
              </w:rPr>
            </w:pPr>
            <w:r>
              <w:rPr>
                <w:rFonts w:ascii="標楷體" w:eastAsia="標楷體" w:hAnsi="標楷體" w:hint="eastAsia"/>
                <w:kern w:val="2"/>
                <w:sz w:val="28"/>
              </w:rPr>
              <w:t>(三)</w:t>
            </w:r>
          </w:p>
        </w:tc>
        <w:tc>
          <w:tcPr>
            <w:tcW w:w="1843" w:type="dxa"/>
            <w:vAlign w:val="center"/>
          </w:tcPr>
          <w:p w14:paraId="08365E43" w14:textId="77777777" w:rsidR="00994F78"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14</w:t>
            </w:r>
            <w:r w:rsidR="00994F78" w:rsidRPr="00994F78">
              <w:rPr>
                <w:rFonts w:ascii="標楷體" w:eastAsia="標楷體" w:hAnsi="標楷體" w:hint="eastAsia"/>
                <w:kern w:val="2"/>
                <w:sz w:val="28"/>
              </w:rPr>
              <w:t>:40-1</w:t>
            </w:r>
            <w:r>
              <w:rPr>
                <w:rFonts w:ascii="標楷體" w:eastAsia="標楷體" w:hAnsi="標楷體" w:hint="eastAsia"/>
                <w:kern w:val="2"/>
                <w:sz w:val="28"/>
              </w:rPr>
              <w:t>5</w:t>
            </w:r>
            <w:r w:rsidR="00994F78" w:rsidRPr="00994F78">
              <w:rPr>
                <w:rFonts w:ascii="標楷體" w:eastAsia="標楷體" w:hAnsi="標楷體" w:hint="eastAsia"/>
                <w:kern w:val="2"/>
                <w:sz w:val="28"/>
              </w:rPr>
              <w:t>:00</w:t>
            </w:r>
          </w:p>
        </w:tc>
        <w:tc>
          <w:tcPr>
            <w:tcW w:w="3827" w:type="dxa"/>
          </w:tcPr>
          <w:p w14:paraId="28CAD295" w14:textId="77777777" w:rsidR="00994F78" w:rsidRPr="00994F78" w:rsidRDefault="00994F78" w:rsidP="00E11097">
            <w:pPr>
              <w:pStyle w:val="a5"/>
              <w:ind w:leftChars="0" w:left="0"/>
              <w:jc w:val="center"/>
              <w:rPr>
                <w:rFonts w:ascii="標楷體" w:eastAsia="標楷體" w:hAnsi="標楷體"/>
                <w:kern w:val="2"/>
                <w:sz w:val="28"/>
              </w:rPr>
            </w:pPr>
            <w:r w:rsidRPr="00994F78">
              <w:rPr>
                <w:rFonts w:ascii="標楷體" w:eastAsia="標楷體" w:hAnsi="標楷體" w:hint="eastAsia"/>
                <w:kern w:val="2"/>
                <w:sz w:val="28"/>
              </w:rPr>
              <w:t>報到、相見歡</w:t>
            </w:r>
          </w:p>
        </w:tc>
        <w:tc>
          <w:tcPr>
            <w:tcW w:w="1417" w:type="dxa"/>
            <w:vMerge w:val="restart"/>
            <w:vAlign w:val="center"/>
          </w:tcPr>
          <w:p w14:paraId="07FD7859" w14:textId="52F22757" w:rsidR="00994F78" w:rsidRPr="00994F78" w:rsidRDefault="00994F78" w:rsidP="00E11097">
            <w:pPr>
              <w:pStyle w:val="a5"/>
              <w:spacing w:line="400" w:lineRule="exact"/>
              <w:ind w:leftChars="0" w:left="0"/>
              <w:jc w:val="center"/>
              <w:rPr>
                <w:rFonts w:ascii="標楷體" w:eastAsia="標楷體" w:hAnsi="標楷體"/>
                <w:kern w:val="2"/>
                <w:sz w:val="28"/>
              </w:rPr>
            </w:pPr>
            <w:r w:rsidRPr="003B3E2E">
              <w:rPr>
                <w:rFonts w:ascii="標楷體" w:eastAsia="標楷體" w:hAnsi="標楷體" w:hint="eastAsia"/>
                <w:kern w:val="2"/>
                <w:sz w:val="28"/>
              </w:rPr>
              <w:t xml:space="preserve">許惠慈 </w:t>
            </w:r>
            <w:r w:rsidR="003F31DD" w:rsidRPr="003B3E2E">
              <w:rPr>
                <w:rFonts w:ascii="標楷體" w:eastAsia="標楷體" w:hAnsi="標楷體" w:hint="eastAsia"/>
                <w:kern w:val="2"/>
                <w:sz w:val="28"/>
              </w:rPr>
              <w:t>臨床</w:t>
            </w:r>
            <w:r w:rsidRPr="003B3E2E">
              <w:rPr>
                <w:rFonts w:ascii="標楷體" w:eastAsia="標楷體" w:hAnsi="標楷體" w:hint="eastAsia"/>
                <w:kern w:val="2"/>
                <w:sz w:val="28"/>
              </w:rPr>
              <w:t>心理師</w:t>
            </w:r>
          </w:p>
        </w:tc>
        <w:tc>
          <w:tcPr>
            <w:tcW w:w="1134" w:type="dxa"/>
            <w:vMerge w:val="restart"/>
            <w:vAlign w:val="center"/>
          </w:tcPr>
          <w:p w14:paraId="21FE961F" w14:textId="77777777" w:rsidR="00994F78" w:rsidRPr="00994F78" w:rsidRDefault="00A53B2B" w:rsidP="00E11097">
            <w:pPr>
              <w:pStyle w:val="a5"/>
              <w:spacing w:line="400" w:lineRule="exact"/>
              <w:ind w:leftChars="0" w:left="0"/>
              <w:jc w:val="center"/>
              <w:rPr>
                <w:rFonts w:ascii="標楷體" w:eastAsia="標楷體" w:hAnsi="標楷體"/>
                <w:kern w:val="2"/>
                <w:sz w:val="28"/>
              </w:rPr>
            </w:pPr>
            <w:r>
              <w:rPr>
                <w:rFonts w:ascii="標楷體" w:eastAsia="標楷體" w:hAnsi="標楷體" w:hint="eastAsia"/>
                <w:sz w:val="28"/>
              </w:rPr>
              <w:t>台東縣社區心理衛生中心</w:t>
            </w:r>
          </w:p>
        </w:tc>
      </w:tr>
      <w:tr w:rsidR="003E420D" w14:paraId="245C775A" w14:textId="77777777" w:rsidTr="005F0C15">
        <w:trPr>
          <w:trHeight w:val="1070"/>
        </w:trPr>
        <w:tc>
          <w:tcPr>
            <w:tcW w:w="1560" w:type="dxa"/>
            <w:vMerge/>
            <w:vAlign w:val="center"/>
          </w:tcPr>
          <w:p w14:paraId="15BFE476" w14:textId="77777777" w:rsidR="003E420D" w:rsidRPr="00994F78" w:rsidRDefault="003E420D" w:rsidP="00E11097">
            <w:pPr>
              <w:pStyle w:val="a5"/>
              <w:ind w:leftChars="0" w:left="0"/>
              <w:jc w:val="center"/>
              <w:rPr>
                <w:rFonts w:ascii="標楷體" w:eastAsia="標楷體" w:hAnsi="標楷體"/>
                <w:kern w:val="2"/>
                <w:sz w:val="28"/>
              </w:rPr>
            </w:pPr>
          </w:p>
        </w:tc>
        <w:tc>
          <w:tcPr>
            <w:tcW w:w="851" w:type="dxa"/>
            <w:vMerge/>
            <w:vAlign w:val="center"/>
          </w:tcPr>
          <w:p w14:paraId="7DAC3D02" w14:textId="77777777" w:rsidR="003E420D" w:rsidRPr="00994F78" w:rsidRDefault="003E420D" w:rsidP="00E11097">
            <w:pPr>
              <w:pStyle w:val="a5"/>
              <w:ind w:leftChars="0" w:left="0"/>
              <w:jc w:val="center"/>
              <w:rPr>
                <w:rFonts w:ascii="標楷體" w:eastAsia="標楷體" w:hAnsi="標楷體"/>
                <w:kern w:val="2"/>
                <w:sz w:val="28"/>
              </w:rPr>
            </w:pPr>
          </w:p>
        </w:tc>
        <w:tc>
          <w:tcPr>
            <w:tcW w:w="1843" w:type="dxa"/>
            <w:vAlign w:val="center"/>
          </w:tcPr>
          <w:p w14:paraId="53AD7421" w14:textId="77777777" w:rsidR="003E420D" w:rsidRPr="00994F78" w:rsidRDefault="003E420D"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15</w:t>
            </w:r>
            <w:r w:rsidRPr="00994F78">
              <w:rPr>
                <w:rFonts w:ascii="標楷體" w:eastAsia="標楷體" w:hAnsi="標楷體" w:hint="eastAsia"/>
                <w:kern w:val="2"/>
                <w:sz w:val="28"/>
              </w:rPr>
              <w:t>:00-1</w:t>
            </w:r>
            <w:r>
              <w:rPr>
                <w:rFonts w:ascii="標楷體" w:eastAsia="標楷體" w:hAnsi="標楷體" w:hint="eastAsia"/>
                <w:kern w:val="2"/>
                <w:sz w:val="28"/>
              </w:rPr>
              <w:t>6</w:t>
            </w:r>
            <w:r w:rsidRPr="00994F78">
              <w:rPr>
                <w:rFonts w:ascii="標楷體" w:eastAsia="標楷體" w:hAnsi="標楷體" w:hint="eastAsia"/>
                <w:kern w:val="2"/>
                <w:sz w:val="28"/>
              </w:rPr>
              <w:t>:</w:t>
            </w:r>
            <w:r>
              <w:rPr>
                <w:rFonts w:ascii="標楷體" w:eastAsia="標楷體" w:hAnsi="標楷體" w:hint="eastAsia"/>
                <w:kern w:val="2"/>
                <w:sz w:val="28"/>
              </w:rPr>
              <w:t>30</w:t>
            </w:r>
          </w:p>
        </w:tc>
        <w:tc>
          <w:tcPr>
            <w:tcW w:w="3827" w:type="dxa"/>
            <w:vAlign w:val="center"/>
          </w:tcPr>
          <w:p w14:paraId="404D0050" w14:textId="0197DE23" w:rsidR="003E420D" w:rsidRPr="00994F78" w:rsidRDefault="004F2663" w:rsidP="00E11097">
            <w:pPr>
              <w:pStyle w:val="a5"/>
              <w:spacing w:line="400" w:lineRule="exact"/>
              <w:ind w:leftChars="0" w:left="0"/>
              <w:jc w:val="center"/>
              <w:rPr>
                <w:rFonts w:ascii="標楷體" w:eastAsia="標楷體" w:hAnsi="標楷體"/>
                <w:kern w:val="2"/>
                <w:sz w:val="28"/>
              </w:rPr>
            </w:pPr>
            <w:r>
              <w:rPr>
                <w:rFonts w:ascii="標楷體" w:eastAsia="標楷體" w:hAnsi="標楷體" w:hint="eastAsia"/>
                <w:kern w:val="2"/>
                <w:sz w:val="28"/>
              </w:rPr>
              <w:t>正向教養</w:t>
            </w:r>
            <w:r w:rsidR="003911A0">
              <w:rPr>
                <w:rFonts w:ascii="標楷體" w:eastAsia="標楷體" w:hAnsi="標楷體" w:hint="eastAsia"/>
                <w:kern w:val="2"/>
                <w:sz w:val="28"/>
              </w:rPr>
              <w:t>(一)</w:t>
            </w:r>
            <w:r w:rsidR="00FC2AA4">
              <w:rPr>
                <w:rFonts w:ascii="標楷體" w:eastAsia="標楷體" w:hAnsi="標楷體" w:hint="eastAsia"/>
                <w:kern w:val="2"/>
                <w:sz w:val="28"/>
              </w:rPr>
              <w:t>:</w:t>
            </w:r>
            <w:r w:rsidR="00FC2AA4" w:rsidRPr="003B3E2E">
              <w:rPr>
                <w:rFonts w:ascii="標楷體" w:eastAsia="標楷體" w:hAnsi="標楷體" w:hint="eastAsia"/>
                <w:kern w:val="2"/>
                <w:sz w:val="28"/>
              </w:rPr>
              <w:t>如何陪伴學齡前孩子</w:t>
            </w:r>
          </w:p>
        </w:tc>
        <w:tc>
          <w:tcPr>
            <w:tcW w:w="1417" w:type="dxa"/>
            <w:vMerge/>
          </w:tcPr>
          <w:p w14:paraId="6511CD3C" w14:textId="77777777" w:rsidR="003E420D" w:rsidRPr="00994F78" w:rsidRDefault="003E420D" w:rsidP="00E11097">
            <w:pPr>
              <w:pStyle w:val="a5"/>
              <w:ind w:leftChars="0" w:left="0"/>
              <w:rPr>
                <w:rFonts w:ascii="標楷體" w:eastAsia="標楷體" w:hAnsi="標楷體"/>
                <w:kern w:val="2"/>
                <w:sz w:val="28"/>
              </w:rPr>
            </w:pPr>
          </w:p>
        </w:tc>
        <w:tc>
          <w:tcPr>
            <w:tcW w:w="1134" w:type="dxa"/>
            <w:vMerge/>
          </w:tcPr>
          <w:p w14:paraId="76FB5E45" w14:textId="77777777" w:rsidR="003E420D" w:rsidRPr="00994F78" w:rsidRDefault="003E420D" w:rsidP="00E11097">
            <w:pPr>
              <w:pStyle w:val="a5"/>
              <w:spacing w:line="400" w:lineRule="exact"/>
              <w:ind w:leftChars="0" w:left="0"/>
              <w:jc w:val="center"/>
              <w:rPr>
                <w:rFonts w:ascii="標楷體" w:eastAsia="標楷體" w:hAnsi="標楷體"/>
                <w:kern w:val="2"/>
                <w:sz w:val="28"/>
              </w:rPr>
            </w:pPr>
          </w:p>
        </w:tc>
      </w:tr>
      <w:tr w:rsidR="00994F78" w14:paraId="6924B257" w14:textId="77777777" w:rsidTr="005F0C15">
        <w:tc>
          <w:tcPr>
            <w:tcW w:w="1560" w:type="dxa"/>
            <w:vMerge/>
            <w:vAlign w:val="center"/>
          </w:tcPr>
          <w:p w14:paraId="0A5B7BF5" w14:textId="77777777" w:rsidR="00994F78" w:rsidRDefault="00994F78" w:rsidP="00E11097">
            <w:pPr>
              <w:pStyle w:val="a5"/>
              <w:ind w:leftChars="0" w:left="0"/>
              <w:jc w:val="center"/>
              <w:rPr>
                <w:rFonts w:ascii="微軟正黑體" w:eastAsia="微軟正黑體" w:hAnsi="微軟正黑體"/>
              </w:rPr>
            </w:pPr>
          </w:p>
        </w:tc>
        <w:tc>
          <w:tcPr>
            <w:tcW w:w="851" w:type="dxa"/>
            <w:vMerge/>
            <w:vAlign w:val="center"/>
          </w:tcPr>
          <w:p w14:paraId="72AF2BAF" w14:textId="77777777" w:rsidR="00994F78" w:rsidRDefault="00994F78" w:rsidP="00E11097">
            <w:pPr>
              <w:pStyle w:val="a5"/>
              <w:ind w:leftChars="0" w:left="0"/>
              <w:jc w:val="center"/>
              <w:rPr>
                <w:rFonts w:ascii="微軟正黑體" w:eastAsia="微軟正黑體" w:hAnsi="微軟正黑體"/>
              </w:rPr>
            </w:pPr>
          </w:p>
        </w:tc>
        <w:tc>
          <w:tcPr>
            <w:tcW w:w="1843" w:type="dxa"/>
            <w:vAlign w:val="center"/>
          </w:tcPr>
          <w:p w14:paraId="452BD5EE" w14:textId="77777777" w:rsidR="00994F78" w:rsidRDefault="00994F78" w:rsidP="004A3BB0">
            <w:pPr>
              <w:pStyle w:val="a5"/>
              <w:ind w:leftChars="0" w:left="0"/>
              <w:jc w:val="center"/>
              <w:rPr>
                <w:rFonts w:ascii="微軟正黑體" w:eastAsia="微軟正黑體" w:hAnsi="微軟正黑體"/>
              </w:rPr>
            </w:pPr>
            <w:r w:rsidRPr="00D36B4B">
              <w:rPr>
                <w:rFonts w:ascii="標楷體" w:eastAsia="標楷體" w:hAnsi="標楷體" w:hint="eastAsia"/>
                <w:kern w:val="2"/>
                <w:sz w:val="28"/>
              </w:rPr>
              <w:t>1</w:t>
            </w:r>
            <w:r w:rsidR="00091385">
              <w:rPr>
                <w:rFonts w:ascii="標楷體" w:eastAsia="標楷體" w:hAnsi="標楷體" w:hint="eastAsia"/>
                <w:kern w:val="2"/>
                <w:sz w:val="28"/>
              </w:rPr>
              <w:t>6</w:t>
            </w:r>
            <w:r w:rsidRPr="00D36B4B">
              <w:rPr>
                <w:rFonts w:ascii="標楷體" w:eastAsia="標楷體" w:hAnsi="標楷體" w:hint="eastAsia"/>
                <w:kern w:val="2"/>
                <w:sz w:val="28"/>
              </w:rPr>
              <w:t>:</w:t>
            </w:r>
            <w:r w:rsidR="004F2663">
              <w:rPr>
                <w:rFonts w:ascii="標楷體" w:eastAsia="標楷體" w:hAnsi="標楷體" w:hint="eastAsia"/>
                <w:kern w:val="2"/>
                <w:sz w:val="28"/>
              </w:rPr>
              <w:t>3</w:t>
            </w:r>
            <w:r w:rsidR="00091385">
              <w:rPr>
                <w:rFonts w:ascii="標楷體" w:eastAsia="標楷體" w:hAnsi="標楷體" w:hint="eastAsia"/>
                <w:kern w:val="2"/>
                <w:sz w:val="28"/>
              </w:rPr>
              <w:t>0</w:t>
            </w:r>
            <w:r w:rsidRPr="00D36B4B">
              <w:rPr>
                <w:rFonts w:ascii="標楷體" w:eastAsia="標楷體" w:hAnsi="標楷體" w:hint="eastAsia"/>
                <w:kern w:val="2"/>
                <w:sz w:val="28"/>
              </w:rPr>
              <w:t>-1</w:t>
            </w:r>
            <w:r w:rsidR="00091385">
              <w:rPr>
                <w:rFonts w:ascii="標楷體" w:eastAsia="標楷體" w:hAnsi="標楷體" w:hint="eastAsia"/>
                <w:kern w:val="2"/>
                <w:sz w:val="28"/>
              </w:rPr>
              <w:t>7</w:t>
            </w:r>
            <w:r w:rsidRPr="00D36B4B">
              <w:rPr>
                <w:rFonts w:ascii="標楷體" w:eastAsia="標楷體" w:hAnsi="標楷體" w:hint="eastAsia"/>
                <w:kern w:val="2"/>
                <w:sz w:val="28"/>
              </w:rPr>
              <w:t>:</w:t>
            </w:r>
            <w:r w:rsidR="00091385">
              <w:rPr>
                <w:rFonts w:ascii="標楷體" w:eastAsia="標楷體" w:hAnsi="標楷體" w:hint="eastAsia"/>
                <w:kern w:val="2"/>
                <w:sz w:val="28"/>
              </w:rPr>
              <w:t>0</w:t>
            </w:r>
            <w:r w:rsidRPr="00D36B4B">
              <w:rPr>
                <w:rFonts w:ascii="標楷體" w:eastAsia="標楷體" w:hAnsi="標楷體" w:hint="eastAsia"/>
                <w:kern w:val="2"/>
                <w:sz w:val="28"/>
              </w:rPr>
              <w:t>0</w:t>
            </w:r>
          </w:p>
        </w:tc>
        <w:tc>
          <w:tcPr>
            <w:tcW w:w="3827" w:type="dxa"/>
          </w:tcPr>
          <w:p w14:paraId="3DBAE0F4" w14:textId="77777777" w:rsidR="00994F78" w:rsidRPr="00994F78" w:rsidRDefault="004F2663" w:rsidP="00E11097">
            <w:pPr>
              <w:pStyle w:val="a5"/>
              <w:ind w:leftChars="0" w:left="0"/>
              <w:jc w:val="center"/>
              <w:rPr>
                <w:rFonts w:ascii="標楷體" w:eastAsia="標楷體" w:hAnsi="標楷體"/>
                <w:kern w:val="2"/>
                <w:sz w:val="28"/>
              </w:rPr>
            </w:pPr>
            <w:r>
              <w:rPr>
                <w:rFonts w:ascii="標楷體" w:eastAsia="標楷體" w:hAnsi="標楷體" w:hint="eastAsia"/>
                <w:kern w:val="2"/>
                <w:sz w:val="28"/>
              </w:rPr>
              <w:t>問題與討論</w:t>
            </w:r>
          </w:p>
        </w:tc>
        <w:tc>
          <w:tcPr>
            <w:tcW w:w="1417" w:type="dxa"/>
            <w:vMerge/>
          </w:tcPr>
          <w:p w14:paraId="4554D425" w14:textId="77777777" w:rsidR="00994F78" w:rsidRPr="00994F78" w:rsidRDefault="00994F78" w:rsidP="00E11097">
            <w:pPr>
              <w:pStyle w:val="a5"/>
              <w:ind w:leftChars="0" w:left="0"/>
              <w:rPr>
                <w:rFonts w:ascii="標楷體" w:eastAsia="標楷體" w:hAnsi="標楷體"/>
                <w:kern w:val="2"/>
                <w:sz w:val="28"/>
              </w:rPr>
            </w:pPr>
          </w:p>
        </w:tc>
        <w:tc>
          <w:tcPr>
            <w:tcW w:w="1134" w:type="dxa"/>
            <w:vMerge/>
          </w:tcPr>
          <w:p w14:paraId="625B71AC" w14:textId="77777777" w:rsidR="00994F78" w:rsidRPr="00994F78" w:rsidRDefault="00994F78" w:rsidP="00E11097">
            <w:pPr>
              <w:pStyle w:val="a5"/>
              <w:spacing w:line="400" w:lineRule="exact"/>
              <w:ind w:leftChars="0" w:left="0"/>
              <w:jc w:val="center"/>
              <w:rPr>
                <w:rFonts w:ascii="標楷體" w:eastAsia="標楷體" w:hAnsi="標楷體"/>
                <w:kern w:val="2"/>
                <w:sz w:val="28"/>
              </w:rPr>
            </w:pPr>
          </w:p>
        </w:tc>
      </w:tr>
      <w:tr w:rsidR="00091385" w14:paraId="2F84F214" w14:textId="77777777" w:rsidTr="005F0C15">
        <w:tc>
          <w:tcPr>
            <w:tcW w:w="1560" w:type="dxa"/>
            <w:vMerge w:val="restart"/>
            <w:vAlign w:val="center"/>
          </w:tcPr>
          <w:p w14:paraId="3FDAB229" w14:textId="77777777" w:rsidR="00091385" w:rsidRDefault="00091385" w:rsidP="00091385">
            <w:pPr>
              <w:pStyle w:val="a5"/>
              <w:ind w:leftChars="0" w:left="0"/>
              <w:jc w:val="center"/>
              <w:rPr>
                <w:rFonts w:ascii="微軟正黑體" w:eastAsia="微軟正黑體" w:hAnsi="微軟正黑體"/>
              </w:rPr>
            </w:pPr>
            <w:r w:rsidRPr="00994F78">
              <w:rPr>
                <w:rFonts w:ascii="標楷體" w:eastAsia="標楷體" w:hAnsi="標楷體" w:hint="eastAsia"/>
                <w:kern w:val="2"/>
                <w:sz w:val="28"/>
              </w:rPr>
              <w:t>第</w:t>
            </w:r>
            <w:r>
              <w:rPr>
                <w:rFonts w:ascii="標楷體" w:eastAsia="標楷體" w:hAnsi="標楷體" w:hint="eastAsia"/>
                <w:kern w:val="2"/>
                <w:sz w:val="28"/>
              </w:rPr>
              <w:t>二</w:t>
            </w:r>
            <w:r w:rsidRPr="00994F78">
              <w:rPr>
                <w:rFonts w:ascii="標楷體" w:eastAsia="標楷體" w:hAnsi="標楷體" w:hint="eastAsia"/>
                <w:kern w:val="2"/>
                <w:sz w:val="28"/>
              </w:rPr>
              <w:t>梯次</w:t>
            </w:r>
          </w:p>
        </w:tc>
        <w:tc>
          <w:tcPr>
            <w:tcW w:w="851" w:type="dxa"/>
            <w:vMerge w:val="restart"/>
            <w:vAlign w:val="center"/>
          </w:tcPr>
          <w:p w14:paraId="43F1A0B7" w14:textId="77777777" w:rsidR="00091385" w:rsidRDefault="00091385" w:rsidP="00091385">
            <w:pPr>
              <w:pStyle w:val="a5"/>
              <w:ind w:leftChars="0" w:left="0"/>
              <w:jc w:val="center"/>
              <w:rPr>
                <w:rFonts w:ascii="標楷體" w:eastAsia="標楷體" w:hAnsi="標楷體"/>
                <w:kern w:val="2"/>
                <w:sz w:val="28"/>
              </w:rPr>
            </w:pPr>
            <w:r w:rsidRPr="00994F78">
              <w:rPr>
                <w:rFonts w:ascii="標楷體" w:eastAsia="標楷體" w:hAnsi="標楷體"/>
                <w:kern w:val="2"/>
                <w:sz w:val="28"/>
              </w:rPr>
              <w:t>7/</w:t>
            </w:r>
            <w:r>
              <w:rPr>
                <w:rFonts w:ascii="標楷體" w:eastAsia="標楷體" w:hAnsi="標楷體" w:hint="eastAsia"/>
                <w:kern w:val="2"/>
                <w:sz w:val="28"/>
              </w:rPr>
              <w:t>27</w:t>
            </w:r>
          </w:p>
          <w:p w14:paraId="27AF73CF" w14:textId="77777777" w:rsidR="004F2663" w:rsidRDefault="004F2663" w:rsidP="00091385">
            <w:pPr>
              <w:pStyle w:val="a5"/>
              <w:ind w:leftChars="0" w:left="0"/>
              <w:jc w:val="center"/>
              <w:rPr>
                <w:rFonts w:ascii="微軟正黑體" w:eastAsia="微軟正黑體" w:hAnsi="微軟正黑體"/>
              </w:rPr>
            </w:pPr>
            <w:r>
              <w:rPr>
                <w:rFonts w:ascii="標楷體" w:eastAsia="標楷體" w:hAnsi="標楷體" w:hint="eastAsia"/>
                <w:kern w:val="2"/>
                <w:sz w:val="28"/>
              </w:rPr>
              <w:t>(三)</w:t>
            </w:r>
          </w:p>
        </w:tc>
        <w:tc>
          <w:tcPr>
            <w:tcW w:w="1843" w:type="dxa"/>
            <w:vAlign w:val="center"/>
          </w:tcPr>
          <w:p w14:paraId="10FA922F" w14:textId="77777777" w:rsidR="00091385"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14</w:t>
            </w:r>
            <w:r w:rsidRPr="00994F78">
              <w:rPr>
                <w:rFonts w:ascii="標楷體" w:eastAsia="標楷體" w:hAnsi="標楷體" w:hint="eastAsia"/>
                <w:kern w:val="2"/>
                <w:sz w:val="28"/>
              </w:rPr>
              <w:t>:40-1</w:t>
            </w:r>
            <w:r>
              <w:rPr>
                <w:rFonts w:ascii="標楷體" w:eastAsia="標楷體" w:hAnsi="標楷體" w:hint="eastAsia"/>
                <w:kern w:val="2"/>
                <w:sz w:val="28"/>
              </w:rPr>
              <w:t>5</w:t>
            </w:r>
            <w:r w:rsidRPr="00994F78">
              <w:rPr>
                <w:rFonts w:ascii="標楷體" w:eastAsia="標楷體" w:hAnsi="標楷體" w:hint="eastAsia"/>
                <w:kern w:val="2"/>
                <w:sz w:val="28"/>
              </w:rPr>
              <w:t>:00</w:t>
            </w:r>
          </w:p>
        </w:tc>
        <w:tc>
          <w:tcPr>
            <w:tcW w:w="3827" w:type="dxa"/>
          </w:tcPr>
          <w:p w14:paraId="77C6E193" w14:textId="77777777" w:rsidR="00091385" w:rsidRPr="00994F78" w:rsidRDefault="003911A0" w:rsidP="00091385">
            <w:pPr>
              <w:pStyle w:val="a5"/>
              <w:ind w:leftChars="0" w:left="0"/>
              <w:jc w:val="center"/>
              <w:rPr>
                <w:rFonts w:ascii="標楷體" w:eastAsia="標楷體" w:hAnsi="標楷體"/>
                <w:sz w:val="28"/>
              </w:rPr>
            </w:pPr>
            <w:r w:rsidRPr="00994F78">
              <w:rPr>
                <w:rFonts w:ascii="標楷體" w:eastAsia="標楷體" w:hAnsi="標楷體" w:hint="eastAsia"/>
                <w:kern w:val="2"/>
                <w:sz w:val="28"/>
              </w:rPr>
              <w:t>報到、相見歡</w:t>
            </w:r>
          </w:p>
        </w:tc>
        <w:tc>
          <w:tcPr>
            <w:tcW w:w="1417" w:type="dxa"/>
            <w:vMerge w:val="restart"/>
            <w:vAlign w:val="center"/>
          </w:tcPr>
          <w:p w14:paraId="23C8AFB4" w14:textId="73A66EB6" w:rsidR="00091385" w:rsidRPr="00994F78" w:rsidRDefault="00091385" w:rsidP="00091385">
            <w:pPr>
              <w:pStyle w:val="a5"/>
              <w:spacing w:line="400" w:lineRule="exact"/>
              <w:ind w:leftChars="0" w:left="0"/>
              <w:jc w:val="center"/>
              <w:rPr>
                <w:rFonts w:ascii="標楷體" w:eastAsia="標楷體" w:hAnsi="標楷體"/>
                <w:kern w:val="2"/>
                <w:sz w:val="28"/>
              </w:rPr>
            </w:pPr>
            <w:r w:rsidRPr="003B3E2E">
              <w:rPr>
                <w:rFonts w:ascii="標楷體" w:eastAsia="標楷體" w:hAnsi="標楷體" w:hint="eastAsia"/>
                <w:kern w:val="2"/>
                <w:sz w:val="28"/>
              </w:rPr>
              <w:t xml:space="preserve">許惠慈 </w:t>
            </w:r>
            <w:r w:rsidR="003F31DD" w:rsidRPr="003B3E2E">
              <w:rPr>
                <w:rFonts w:ascii="標楷體" w:eastAsia="標楷體" w:hAnsi="標楷體" w:hint="eastAsia"/>
                <w:kern w:val="2"/>
                <w:sz w:val="28"/>
              </w:rPr>
              <w:t>臨床</w:t>
            </w:r>
            <w:r w:rsidRPr="003B3E2E">
              <w:rPr>
                <w:rFonts w:ascii="標楷體" w:eastAsia="標楷體" w:hAnsi="標楷體" w:hint="eastAsia"/>
                <w:kern w:val="2"/>
                <w:sz w:val="28"/>
              </w:rPr>
              <w:t>心理師</w:t>
            </w:r>
          </w:p>
        </w:tc>
        <w:tc>
          <w:tcPr>
            <w:tcW w:w="1134" w:type="dxa"/>
            <w:vMerge w:val="restart"/>
            <w:vAlign w:val="center"/>
          </w:tcPr>
          <w:p w14:paraId="6509440F" w14:textId="77777777" w:rsidR="00091385" w:rsidRPr="00994F78" w:rsidRDefault="00091385" w:rsidP="00091385">
            <w:pPr>
              <w:pStyle w:val="a5"/>
              <w:spacing w:line="400" w:lineRule="exact"/>
              <w:ind w:leftChars="0" w:left="0"/>
              <w:jc w:val="center"/>
              <w:rPr>
                <w:rFonts w:ascii="標楷體" w:eastAsia="標楷體" w:hAnsi="標楷體"/>
                <w:kern w:val="2"/>
                <w:sz w:val="28"/>
              </w:rPr>
            </w:pPr>
            <w:r>
              <w:rPr>
                <w:rFonts w:ascii="標楷體" w:eastAsia="標楷體" w:hAnsi="標楷體" w:hint="eastAsia"/>
                <w:sz w:val="28"/>
              </w:rPr>
              <w:t>台東縣社區心理衛生中心</w:t>
            </w:r>
          </w:p>
        </w:tc>
      </w:tr>
      <w:tr w:rsidR="004F2663" w14:paraId="313F83B9" w14:textId="77777777" w:rsidTr="005F0C15">
        <w:trPr>
          <w:trHeight w:val="652"/>
        </w:trPr>
        <w:tc>
          <w:tcPr>
            <w:tcW w:w="1560" w:type="dxa"/>
            <w:vMerge/>
            <w:vAlign w:val="center"/>
          </w:tcPr>
          <w:p w14:paraId="1A47C20F" w14:textId="77777777" w:rsidR="004F2663" w:rsidRPr="00994F78" w:rsidRDefault="004F2663" w:rsidP="00091385">
            <w:pPr>
              <w:pStyle w:val="a5"/>
              <w:ind w:leftChars="0" w:left="0"/>
              <w:jc w:val="center"/>
              <w:rPr>
                <w:rFonts w:ascii="標楷體" w:eastAsia="標楷體" w:hAnsi="標楷體"/>
                <w:sz w:val="28"/>
              </w:rPr>
            </w:pPr>
          </w:p>
        </w:tc>
        <w:tc>
          <w:tcPr>
            <w:tcW w:w="851" w:type="dxa"/>
            <w:vMerge/>
            <w:vAlign w:val="center"/>
          </w:tcPr>
          <w:p w14:paraId="4DEC764A" w14:textId="77777777" w:rsidR="004F2663" w:rsidRPr="00994F78" w:rsidRDefault="004F2663" w:rsidP="00091385">
            <w:pPr>
              <w:pStyle w:val="a5"/>
              <w:ind w:leftChars="0" w:left="0"/>
              <w:jc w:val="center"/>
              <w:rPr>
                <w:rFonts w:ascii="標楷體" w:eastAsia="標楷體" w:hAnsi="標楷體"/>
                <w:sz w:val="28"/>
              </w:rPr>
            </w:pPr>
          </w:p>
        </w:tc>
        <w:tc>
          <w:tcPr>
            <w:tcW w:w="1843" w:type="dxa"/>
            <w:vAlign w:val="center"/>
          </w:tcPr>
          <w:p w14:paraId="0382E19C" w14:textId="77777777" w:rsidR="004F2663" w:rsidRPr="004F2663" w:rsidRDefault="004F2663"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15</w:t>
            </w:r>
            <w:r w:rsidRPr="00994F78">
              <w:rPr>
                <w:rFonts w:ascii="標楷體" w:eastAsia="標楷體" w:hAnsi="標楷體" w:hint="eastAsia"/>
                <w:kern w:val="2"/>
                <w:sz w:val="28"/>
              </w:rPr>
              <w:t>:00-1</w:t>
            </w:r>
            <w:r>
              <w:rPr>
                <w:rFonts w:ascii="標楷體" w:eastAsia="標楷體" w:hAnsi="標楷體" w:hint="eastAsia"/>
                <w:kern w:val="2"/>
                <w:sz w:val="28"/>
              </w:rPr>
              <w:t>6</w:t>
            </w:r>
            <w:r w:rsidRPr="00994F78">
              <w:rPr>
                <w:rFonts w:ascii="標楷體" w:eastAsia="標楷體" w:hAnsi="標楷體" w:hint="eastAsia"/>
                <w:kern w:val="2"/>
                <w:sz w:val="28"/>
              </w:rPr>
              <w:t>:</w:t>
            </w:r>
            <w:r>
              <w:rPr>
                <w:rFonts w:ascii="標楷體" w:eastAsia="標楷體" w:hAnsi="標楷體" w:hint="eastAsia"/>
                <w:kern w:val="2"/>
                <w:sz w:val="28"/>
              </w:rPr>
              <w:t>3</w:t>
            </w:r>
            <w:r w:rsidRPr="00994F78">
              <w:rPr>
                <w:rFonts w:ascii="標楷體" w:eastAsia="標楷體" w:hAnsi="標楷體" w:hint="eastAsia"/>
                <w:kern w:val="2"/>
                <w:sz w:val="28"/>
              </w:rPr>
              <w:t>0</w:t>
            </w:r>
          </w:p>
        </w:tc>
        <w:tc>
          <w:tcPr>
            <w:tcW w:w="3827" w:type="dxa"/>
          </w:tcPr>
          <w:p w14:paraId="4F15C04A" w14:textId="2557A328" w:rsidR="004F2663" w:rsidRPr="00994F78" w:rsidRDefault="006A188B" w:rsidP="00091385">
            <w:pPr>
              <w:pStyle w:val="a5"/>
              <w:ind w:leftChars="0" w:left="0"/>
              <w:jc w:val="center"/>
              <w:rPr>
                <w:rFonts w:ascii="標楷體" w:eastAsia="標楷體" w:hAnsi="標楷體"/>
                <w:sz w:val="28"/>
              </w:rPr>
            </w:pPr>
            <w:r w:rsidRPr="006A188B">
              <w:rPr>
                <w:rFonts w:ascii="標楷體" w:eastAsia="標楷體" w:hAnsi="標楷體" w:hint="eastAsia"/>
                <w:sz w:val="28"/>
              </w:rPr>
              <w:t>正向教養</w:t>
            </w:r>
            <w:r w:rsidR="003911A0">
              <w:rPr>
                <w:rFonts w:ascii="標楷體" w:eastAsia="標楷體" w:hAnsi="標楷體" w:hint="eastAsia"/>
                <w:sz w:val="28"/>
              </w:rPr>
              <w:t>(二)</w:t>
            </w:r>
            <w:r w:rsidR="00FC2AA4">
              <w:rPr>
                <w:rFonts w:ascii="標楷體" w:eastAsia="標楷體" w:hAnsi="標楷體" w:hint="eastAsia"/>
                <w:sz w:val="28"/>
              </w:rPr>
              <w:t>:</w:t>
            </w:r>
            <w:r w:rsidR="00FC2AA4" w:rsidRPr="003B3E2E">
              <w:rPr>
                <w:rFonts w:ascii="標楷體" w:eastAsia="標楷體" w:hAnsi="標楷體" w:hint="eastAsia"/>
                <w:sz w:val="28"/>
              </w:rPr>
              <w:t>如何賦能與陪伴學齡後孩子</w:t>
            </w:r>
          </w:p>
        </w:tc>
        <w:tc>
          <w:tcPr>
            <w:tcW w:w="1417" w:type="dxa"/>
            <w:vMerge/>
          </w:tcPr>
          <w:p w14:paraId="107EAD94" w14:textId="77777777" w:rsidR="004F2663" w:rsidRPr="00994F78" w:rsidRDefault="004F2663" w:rsidP="00091385">
            <w:pPr>
              <w:pStyle w:val="a5"/>
              <w:ind w:leftChars="0" w:left="0"/>
              <w:rPr>
                <w:rFonts w:ascii="標楷體" w:eastAsia="標楷體" w:hAnsi="標楷體"/>
                <w:sz w:val="28"/>
              </w:rPr>
            </w:pPr>
          </w:p>
        </w:tc>
        <w:tc>
          <w:tcPr>
            <w:tcW w:w="1134" w:type="dxa"/>
            <w:vMerge/>
          </w:tcPr>
          <w:p w14:paraId="66D5C04F" w14:textId="77777777" w:rsidR="004F2663" w:rsidRPr="00994F78" w:rsidRDefault="004F2663" w:rsidP="00091385">
            <w:pPr>
              <w:pStyle w:val="a5"/>
              <w:spacing w:line="400" w:lineRule="exact"/>
              <w:ind w:leftChars="0" w:left="0"/>
              <w:jc w:val="center"/>
              <w:rPr>
                <w:rFonts w:ascii="標楷體" w:eastAsia="標楷體" w:hAnsi="標楷體"/>
                <w:sz w:val="28"/>
              </w:rPr>
            </w:pPr>
          </w:p>
        </w:tc>
      </w:tr>
      <w:tr w:rsidR="00091385" w14:paraId="6D2CC268" w14:textId="77777777" w:rsidTr="005F0C15">
        <w:tc>
          <w:tcPr>
            <w:tcW w:w="1560" w:type="dxa"/>
            <w:vMerge/>
            <w:vAlign w:val="center"/>
          </w:tcPr>
          <w:p w14:paraId="6CAD0EB2" w14:textId="77777777" w:rsidR="00091385" w:rsidRPr="00994F78" w:rsidRDefault="00091385" w:rsidP="00091385">
            <w:pPr>
              <w:pStyle w:val="a5"/>
              <w:ind w:leftChars="0" w:left="0"/>
              <w:jc w:val="center"/>
              <w:rPr>
                <w:rFonts w:ascii="標楷體" w:eastAsia="標楷體" w:hAnsi="標楷體"/>
                <w:sz w:val="28"/>
              </w:rPr>
            </w:pPr>
          </w:p>
        </w:tc>
        <w:tc>
          <w:tcPr>
            <w:tcW w:w="851" w:type="dxa"/>
            <w:vMerge/>
            <w:vAlign w:val="center"/>
          </w:tcPr>
          <w:p w14:paraId="4619AF3C" w14:textId="77777777" w:rsidR="00091385" w:rsidRPr="00994F78" w:rsidRDefault="00091385" w:rsidP="00091385">
            <w:pPr>
              <w:pStyle w:val="a5"/>
              <w:ind w:leftChars="0" w:left="0"/>
              <w:jc w:val="center"/>
              <w:rPr>
                <w:rFonts w:ascii="標楷體" w:eastAsia="標楷體" w:hAnsi="標楷體"/>
                <w:sz w:val="28"/>
              </w:rPr>
            </w:pPr>
          </w:p>
        </w:tc>
        <w:tc>
          <w:tcPr>
            <w:tcW w:w="1843" w:type="dxa"/>
            <w:vAlign w:val="center"/>
          </w:tcPr>
          <w:p w14:paraId="62647247" w14:textId="77777777" w:rsidR="00091385" w:rsidRDefault="00091385" w:rsidP="004A3BB0">
            <w:pPr>
              <w:pStyle w:val="a5"/>
              <w:ind w:leftChars="0" w:left="0"/>
              <w:jc w:val="center"/>
              <w:rPr>
                <w:rFonts w:ascii="微軟正黑體" w:eastAsia="微軟正黑體" w:hAnsi="微軟正黑體"/>
              </w:rPr>
            </w:pPr>
            <w:r w:rsidRPr="00D36B4B">
              <w:rPr>
                <w:rFonts w:ascii="標楷體" w:eastAsia="標楷體" w:hAnsi="標楷體" w:hint="eastAsia"/>
                <w:kern w:val="2"/>
                <w:sz w:val="28"/>
              </w:rPr>
              <w:t>1</w:t>
            </w:r>
            <w:r>
              <w:rPr>
                <w:rFonts w:ascii="標楷體" w:eastAsia="標楷體" w:hAnsi="標楷體" w:hint="eastAsia"/>
                <w:kern w:val="2"/>
                <w:sz w:val="28"/>
              </w:rPr>
              <w:t>6</w:t>
            </w:r>
            <w:r w:rsidRPr="00D36B4B">
              <w:rPr>
                <w:rFonts w:ascii="標楷體" w:eastAsia="標楷體" w:hAnsi="標楷體" w:hint="eastAsia"/>
                <w:kern w:val="2"/>
                <w:sz w:val="28"/>
              </w:rPr>
              <w:t>:</w:t>
            </w:r>
            <w:r w:rsidR="004F2663">
              <w:rPr>
                <w:rFonts w:ascii="標楷體" w:eastAsia="標楷體" w:hAnsi="標楷體" w:hint="eastAsia"/>
                <w:kern w:val="2"/>
                <w:sz w:val="28"/>
              </w:rPr>
              <w:t>3</w:t>
            </w:r>
            <w:r>
              <w:rPr>
                <w:rFonts w:ascii="標楷體" w:eastAsia="標楷體" w:hAnsi="標楷體" w:hint="eastAsia"/>
                <w:kern w:val="2"/>
                <w:sz w:val="28"/>
              </w:rPr>
              <w:t>0</w:t>
            </w:r>
            <w:r w:rsidRPr="00D36B4B">
              <w:rPr>
                <w:rFonts w:ascii="標楷體" w:eastAsia="標楷體" w:hAnsi="標楷體" w:hint="eastAsia"/>
                <w:kern w:val="2"/>
                <w:sz w:val="28"/>
              </w:rPr>
              <w:t>-1</w:t>
            </w:r>
            <w:r>
              <w:rPr>
                <w:rFonts w:ascii="標楷體" w:eastAsia="標楷體" w:hAnsi="標楷體" w:hint="eastAsia"/>
                <w:kern w:val="2"/>
                <w:sz w:val="28"/>
              </w:rPr>
              <w:t>7</w:t>
            </w:r>
            <w:r w:rsidRPr="00D36B4B">
              <w:rPr>
                <w:rFonts w:ascii="標楷體" w:eastAsia="標楷體" w:hAnsi="標楷體" w:hint="eastAsia"/>
                <w:kern w:val="2"/>
                <w:sz w:val="28"/>
              </w:rPr>
              <w:t>:</w:t>
            </w:r>
            <w:r>
              <w:rPr>
                <w:rFonts w:ascii="標楷體" w:eastAsia="標楷體" w:hAnsi="標楷體" w:hint="eastAsia"/>
                <w:kern w:val="2"/>
                <w:sz w:val="28"/>
              </w:rPr>
              <w:t>0</w:t>
            </w:r>
            <w:r w:rsidRPr="00D36B4B">
              <w:rPr>
                <w:rFonts w:ascii="標楷體" w:eastAsia="標楷體" w:hAnsi="標楷體" w:hint="eastAsia"/>
                <w:kern w:val="2"/>
                <w:sz w:val="28"/>
              </w:rPr>
              <w:t>0</w:t>
            </w:r>
          </w:p>
        </w:tc>
        <w:tc>
          <w:tcPr>
            <w:tcW w:w="3827" w:type="dxa"/>
          </w:tcPr>
          <w:p w14:paraId="4280F3B2" w14:textId="77777777" w:rsidR="00091385" w:rsidRPr="00994F78" w:rsidRDefault="004F2663" w:rsidP="00091385">
            <w:pPr>
              <w:pStyle w:val="a5"/>
              <w:ind w:leftChars="0" w:left="0"/>
              <w:jc w:val="center"/>
              <w:rPr>
                <w:rFonts w:ascii="標楷體" w:eastAsia="標楷體" w:hAnsi="標楷體"/>
                <w:sz w:val="28"/>
              </w:rPr>
            </w:pPr>
            <w:r>
              <w:rPr>
                <w:rFonts w:ascii="標楷體" w:eastAsia="標楷體" w:hAnsi="標楷體" w:hint="eastAsia"/>
                <w:kern w:val="2"/>
                <w:sz w:val="28"/>
              </w:rPr>
              <w:t>問題與討論</w:t>
            </w:r>
          </w:p>
        </w:tc>
        <w:tc>
          <w:tcPr>
            <w:tcW w:w="1417" w:type="dxa"/>
            <w:vMerge/>
          </w:tcPr>
          <w:p w14:paraId="6811CEB3" w14:textId="77777777" w:rsidR="00091385" w:rsidRPr="00994F78" w:rsidRDefault="00091385" w:rsidP="00091385">
            <w:pPr>
              <w:pStyle w:val="a5"/>
              <w:ind w:leftChars="0" w:left="0"/>
              <w:rPr>
                <w:rFonts w:ascii="標楷體" w:eastAsia="標楷體" w:hAnsi="標楷體"/>
                <w:sz w:val="28"/>
              </w:rPr>
            </w:pPr>
          </w:p>
        </w:tc>
        <w:tc>
          <w:tcPr>
            <w:tcW w:w="1134" w:type="dxa"/>
            <w:vMerge/>
          </w:tcPr>
          <w:p w14:paraId="0E339D78" w14:textId="77777777" w:rsidR="00091385" w:rsidRPr="00994F78" w:rsidRDefault="00091385" w:rsidP="00091385">
            <w:pPr>
              <w:pStyle w:val="a5"/>
              <w:spacing w:line="400" w:lineRule="exact"/>
              <w:ind w:leftChars="0" w:left="0"/>
              <w:jc w:val="center"/>
              <w:rPr>
                <w:rFonts w:ascii="標楷體" w:eastAsia="標楷體" w:hAnsi="標楷體"/>
                <w:sz w:val="28"/>
              </w:rPr>
            </w:pPr>
          </w:p>
        </w:tc>
      </w:tr>
      <w:tr w:rsidR="00091385" w14:paraId="20D277CB" w14:textId="77777777" w:rsidTr="005F0C15">
        <w:tc>
          <w:tcPr>
            <w:tcW w:w="1560" w:type="dxa"/>
            <w:vMerge w:val="restart"/>
            <w:vAlign w:val="center"/>
          </w:tcPr>
          <w:p w14:paraId="692B0A5D" w14:textId="77777777" w:rsidR="00091385" w:rsidRPr="00994F78"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第三梯次</w:t>
            </w:r>
          </w:p>
        </w:tc>
        <w:tc>
          <w:tcPr>
            <w:tcW w:w="851" w:type="dxa"/>
            <w:vMerge w:val="restart"/>
            <w:vAlign w:val="center"/>
          </w:tcPr>
          <w:p w14:paraId="333971EB" w14:textId="77777777" w:rsidR="00091385"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8/10</w:t>
            </w:r>
          </w:p>
          <w:p w14:paraId="3DD41FEF" w14:textId="77777777" w:rsidR="006A188B" w:rsidRPr="00994F78" w:rsidRDefault="006A188B" w:rsidP="00091385">
            <w:pPr>
              <w:pStyle w:val="a5"/>
              <w:ind w:leftChars="0" w:left="0"/>
              <w:jc w:val="center"/>
              <w:rPr>
                <w:rFonts w:ascii="標楷體" w:eastAsia="標楷體" w:hAnsi="標楷體"/>
                <w:sz w:val="28"/>
              </w:rPr>
            </w:pPr>
            <w:r>
              <w:rPr>
                <w:rFonts w:ascii="標楷體" w:eastAsia="標楷體" w:hAnsi="標楷體" w:hint="eastAsia"/>
                <w:sz w:val="28"/>
              </w:rPr>
              <w:t>(三)</w:t>
            </w:r>
          </w:p>
        </w:tc>
        <w:tc>
          <w:tcPr>
            <w:tcW w:w="1843" w:type="dxa"/>
            <w:vAlign w:val="center"/>
          </w:tcPr>
          <w:p w14:paraId="0DD9EC51" w14:textId="77777777" w:rsidR="00091385"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14</w:t>
            </w:r>
            <w:r w:rsidRPr="00994F78">
              <w:rPr>
                <w:rFonts w:ascii="標楷體" w:eastAsia="標楷體" w:hAnsi="標楷體" w:hint="eastAsia"/>
                <w:kern w:val="2"/>
                <w:sz w:val="28"/>
              </w:rPr>
              <w:t>:40-1</w:t>
            </w:r>
            <w:r>
              <w:rPr>
                <w:rFonts w:ascii="標楷體" w:eastAsia="標楷體" w:hAnsi="標楷體" w:hint="eastAsia"/>
                <w:kern w:val="2"/>
                <w:sz w:val="28"/>
              </w:rPr>
              <w:t>5</w:t>
            </w:r>
            <w:r w:rsidRPr="00994F78">
              <w:rPr>
                <w:rFonts w:ascii="標楷體" w:eastAsia="標楷體" w:hAnsi="標楷體" w:hint="eastAsia"/>
                <w:kern w:val="2"/>
                <w:sz w:val="28"/>
              </w:rPr>
              <w:t>:00</w:t>
            </w:r>
          </w:p>
        </w:tc>
        <w:tc>
          <w:tcPr>
            <w:tcW w:w="3827" w:type="dxa"/>
          </w:tcPr>
          <w:p w14:paraId="7C4BA6C1" w14:textId="77777777" w:rsidR="00091385" w:rsidRPr="00994F78" w:rsidRDefault="003911A0" w:rsidP="00091385">
            <w:pPr>
              <w:pStyle w:val="a5"/>
              <w:ind w:leftChars="0" w:left="0"/>
              <w:jc w:val="center"/>
              <w:rPr>
                <w:rFonts w:ascii="標楷體" w:eastAsia="標楷體" w:hAnsi="標楷體"/>
                <w:sz w:val="28"/>
              </w:rPr>
            </w:pPr>
            <w:r w:rsidRPr="00994F78">
              <w:rPr>
                <w:rFonts w:ascii="標楷體" w:eastAsia="標楷體" w:hAnsi="標楷體" w:hint="eastAsia"/>
                <w:kern w:val="2"/>
                <w:sz w:val="28"/>
              </w:rPr>
              <w:t>報到、相見歡</w:t>
            </w:r>
          </w:p>
        </w:tc>
        <w:tc>
          <w:tcPr>
            <w:tcW w:w="1417" w:type="dxa"/>
            <w:vMerge w:val="restart"/>
            <w:vAlign w:val="center"/>
          </w:tcPr>
          <w:p w14:paraId="7D493751" w14:textId="5C5CEABE" w:rsidR="00091385" w:rsidRPr="00994F78" w:rsidRDefault="00091385" w:rsidP="00091385">
            <w:pPr>
              <w:pStyle w:val="a5"/>
              <w:spacing w:line="400" w:lineRule="exact"/>
              <w:ind w:leftChars="0" w:left="0"/>
              <w:jc w:val="center"/>
              <w:rPr>
                <w:rFonts w:ascii="標楷體" w:eastAsia="標楷體" w:hAnsi="標楷體"/>
                <w:kern w:val="2"/>
                <w:sz w:val="28"/>
              </w:rPr>
            </w:pPr>
            <w:r w:rsidRPr="00994F78">
              <w:rPr>
                <w:rFonts w:ascii="標楷體" w:eastAsia="標楷體" w:hAnsi="標楷體" w:hint="eastAsia"/>
                <w:kern w:val="2"/>
                <w:sz w:val="28"/>
              </w:rPr>
              <w:t>許</w:t>
            </w:r>
            <w:r w:rsidRPr="003B3E2E">
              <w:rPr>
                <w:rFonts w:ascii="標楷體" w:eastAsia="標楷體" w:hAnsi="標楷體" w:hint="eastAsia"/>
                <w:kern w:val="2"/>
                <w:sz w:val="28"/>
              </w:rPr>
              <w:t xml:space="preserve">惠慈 </w:t>
            </w:r>
            <w:r w:rsidR="003F31DD" w:rsidRPr="003B3E2E">
              <w:rPr>
                <w:rFonts w:ascii="標楷體" w:eastAsia="標楷體" w:hAnsi="標楷體" w:hint="eastAsia"/>
                <w:kern w:val="2"/>
                <w:sz w:val="28"/>
              </w:rPr>
              <w:t>臨床</w:t>
            </w:r>
            <w:r w:rsidRPr="003B3E2E">
              <w:rPr>
                <w:rFonts w:ascii="標楷體" w:eastAsia="標楷體" w:hAnsi="標楷體" w:hint="eastAsia"/>
                <w:kern w:val="2"/>
                <w:sz w:val="28"/>
              </w:rPr>
              <w:t>心理師</w:t>
            </w:r>
          </w:p>
        </w:tc>
        <w:tc>
          <w:tcPr>
            <w:tcW w:w="1134" w:type="dxa"/>
            <w:vMerge w:val="restart"/>
            <w:vAlign w:val="center"/>
          </w:tcPr>
          <w:p w14:paraId="7CDC0C58" w14:textId="77777777" w:rsidR="00091385" w:rsidRPr="00994F78" w:rsidRDefault="00091385" w:rsidP="00091385">
            <w:pPr>
              <w:pStyle w:val="a5"/>
              <w:spacing w:line="400" w:lineRule="exact"/>
              <w:ind w:leftChars="0" w:left="0"/>
              <w:jc w:val="center"/>
              <w:rPr>
                <w:rFonts w:ascii="標楷體" w:eastAsia="標楷體" w:hAnsi="標楷體"/>
                <w:kern w:val="2"/>
                <w:sz w:val="28"/>
              </w:rPr>
            </w:pPr>
            <w:r>
              <w:rPr>
                <w:rFonts w:ascii="標楷體" w:eastAsia="標楷體" w:hAnsi="標楷體" w:hint="eastAsia"/>
                <w:sz w:val="28"/>
              </w:rPr>
              <w:t>台東縣社區心理衛生中心</w:t>
            </w:r>
          </w:p>
        </w:tc>
      </w:tr>
      <w:tr w:rsidR="004F2663" w14:paraId="60E4463C" w14:textId="77777777" w:rsidTr="005F0C15">
        <w:trPr>
          <w:trHeight w:val="1010"/>
        </w:trPr>
        <w:tc>
          <w:tcPr>
            <w:tcW w:w="1560" w:type="dxa"/>
            <w:vMerge/>
            <w:vAlign w:val="center"/>
          </w:tcPr>
          <w:p w14:paraId="454A68E8" w14:textId="77777777" w:rsidR="004F2663" w:rsidRPr="00994F78" w:rsidRDefault="004F2663" w:rsidP="00091385">
            <w:pPr>
              <w:pStyle w:val="a5"/>
              <w:ind w:leftChars="0" w:left="0"/>
              <w:jc w:val="center"/>
              <w:rPr>
                <w:rFonts w:ascii="標楷體" w:eastAsia="標楷體" w:hAnsi="標楷體"/>
                <w:sz w:val="28"/>
              </w:rPr>
            </w:pPr>
          </w:p>
        </w:tc>
        <w:tc>
          <w:tcPr>
            <w:tcW w:w="851" w:type="dxa"/>
            <w:vMerge/>
            <w:vAlign w:val="center"/>
          </w:tcPr>
          <w:p w14:paraId="52A77508" w14:textId="77777777" w:rsidR="004F2663" w:rsidRPr="00994F78" w:rsidRDefault="004F2663" w:rsidP="00091385">
            <w:pPr>
              <w:pStyle w:val="a5"/>
              <w:ind w:leftChars="0" w:left="0"/>
              <w:jc w:val="center"/>
              <w:rPr>
                <w:rFonts w:ascii="標楷體" w:eastAsia="標楷體" w:hAnsi="標楷體"/>
                <w:sz w:val="28"/>
              </w:rPr>
            </w:pPr>
          </w:p>
        </w:tc>
        <w:tc>
          <w:tcPr>
            <w:tcW w:w="1843" w:type="dxa"/>
            <w:vAlign w:val="center"/>
          </w:tcPr>
          <w:p w14:paraId="7D418B32" w14:textId="77777777" w:rsidR="004F2663" w:rsidRPr="00994F78" w:rsidRDefault="004F2663"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15</w:t>
            </w:r>
            <w:r w:rsidRPr="00994F78">
              <w:rPr>
                <w:rFonts w:ascii="標楷體" w:eastAsia="標楷體" w:hAnsi="標楷體" w:hint="eastAsia"/>
                <w:kern w:val="2"/>
                <w:sz w:val="28"/>
              </w:rPr>
              <w:t>:00-1</w:t>
            </w:r>
            <w:r>
              <w:rPr>
                <w:rFonts w:ascii="標楷體" w:eastAsia="標楷體" w:hAnsi="標楷體" w:hint="eastAsia"/>
                <w:kern w:val="2"/>
                <w:sz w:val="28"/>
              </w:rPr>
              <w:t>6</w:t>
            </w:r>
            <w:r w:rsidRPr="00994F78">
              <w:rPr>
                <w:rFonts w:ascii="標楷體" w:eastAsia="標楷體" w:hAnsi="標楷體" w:hint="eastAsia"/>
                <w:kern w:val="2"/>
                <w:sz w:val="28"/>
              </w:rPr>
              <w:t>:</w:t>
            </w:r>
            <w:r>
              <w:rPr>
                <w:rFonts w:ascii="標楷體" w:eastAsia="標楷體" w:hAnsi="標楷體" w:hint="eastAsia"/>
                <w:kern w:val="2"/>
                <w:sz w:val="28"/>
              </w:rPr>
              <w:t>3</w:t>
            </w:r>
            <w:r w:rsidRPr="00994F78">
              <w:rPr>
                <w:rFonts w:ascii="標楷體" w:eastAsia="標楷體" w:hAnsi="標楷體" w:hint="eastAsia"/>
                <w:kern w:val="2"/>
                <w:sz w:val="28"/>
              </w:rPr>
              <w:t>0</w:t>
            </w:r>
          </w:p>
        </w:tc>
        <w:tc>
          <w:tcPr>
            <w:tcW w:w="3827" w:type="dxa"/>
            <w:vAlign w:val="center"/>
          </w:tcPr>
          <w:p w14:paraId="5685EE74" w14:textId="44F16B51" w:rsidR="004F2663" w:rsidRPr="00994F78" w:rsidRDefault="006A188B" w:rsidP="006A188B">
            <w:pPr>
              <w:pStyle w:val="a5"/>
              <w:ind w:leftChars="0" w:left="0"/>
              <w:jc w:val="center"/>
              <w:rPr>
                <w:rFonts w:ascii="標楷體" w:eastAsia="標楷體" w:hAnsi="標楷體"/>
                <w:sz w:val="28"/>
              </w:rPr>
            </w:pPr>
            <w:r w:rsidRPr="006A188B">
              <w:rPr>
                <w:rFonts w:ascii="標楷體" w:eastAsia="標楷體" w:hAnsi="標楷體" w:hint="eastAsia"/>
                <w:sz w:val="28"/>
              </w:rPr>
              <w:t>正向教養</w:t>
            </w:r>
            <w:r w:rsidR="003911A0">
              <w:rPr>
                <w:rFonts w:ascii="標楷體" w:eastAsia="標楷體" w:hAnsi="標楷體" w:hint="eastAsia"/>
                <w:sz w:val="28"/>
              </w:rPr>
              <w:t>(三)</w:t>
            </w:r>
            <w:r w:rsidR="00FC2AA4" w:rsidRPr="00FC2AA4">
              <w:rPr>
                <w:rFonts w:ascii="標楷體" w:eastAsia="標楷體" w:hAnsi="標楷體" w:hint="eastAsia"/>
                <w:sz w:val="28"/>
              </w:rPr>
              <w:t>：</w:t>
            </w:r>
            <w:r w:rsidR="005F0C15" w:rsidRPr="003B3E2E">
              <w:rPr>
                <w:rFonts w:ascii="標楷體" w:eastAsia="標楷體" w:hAnsi="標楷體" w:hint="eastAsia"/>
                <w:sz w:val="28"/>
              </w:rPr>
              <w:t>家長賦能與覺察，我們都是挫折的家長</w:t>
            </w:r>
          </w:p>
        </w:tc>
        <w:tc>
          <w:tcPr>
            <w:tcW w:w="1417" w:type="dxa"/>
            <w:vMerge/>
          </w:tcPr>
          <w:p w14:paraId="6B19CA8E" w14:textId="77777777" w:rsidR="004F2663" w:rsidRPr="00994F78" w:rsidRDefault="004F2663" w:rsidP="00091385">
            <w:pPr>
              <w:pStyle w:val="a5"/>
              <w:ind w:leftChars="0" w:left="0"/>
              <w:rPr>
                <w:rFonts w:ascii="標楷體" w:eastAsia="標楷體" w:hAnsi="標楷體"/>
                <w:sz w:val="28"/>
              </w:rPr>
            </w:pPr>
          </w:p>
        </w:tc>
        <w:tc>
          <w:tcPr>
            <w:tcW w:w="1134" w:type="dxa"/>
            <w:vMerge/>
          </w:tcPr>
          <w:p w14:paraId="577C916F" w14:textId="77777777" w:rsidR="004F2663" w:rsidRPr="00994F78" w:rsidRDefault="004F2663" w:rsidP="00091385">
            <w:pPr>
              <w:pStyle w:val="a5"/>
              <w:spacing w:line="400" w:lineRule="exact"/>
              <w:ind w:leftChars="0" w:left="0"/>
              <w:jc w:val="center"/>
              <w:rPr>
                <w:rFonts w:ascii="標楷體" w:eastAsia="標楷體" w:hAnsi="標楷體"/>
                <w:sz w:val="28"/>
              </w:rPr>
            </w:pPr>
          </w:p>
        </w:tc>
      </w:tr>
      <w:tr w:rsidR="00091385" w14:paraId="481D9A17" w14:textId="77777777" w:rsidTr="005F0C15">
        <w:tc>
          <w:tcPr>
            <w:tcW w:w="1560" w:type="dxa"/>
            <w:vMerge/>
            <w:vAlign w:val="center"/>
          </w:tcPr>
          <w:p w14:paraId="30674FC1" w14:textId="77777777" w:rsidR="00091385" w:rsidRPr="00994F78" w:rsidRDefault="00091385" w:rsidP="00091385">
            <w:pPr>
              <w:pStyle w:val="a5"/>
              <w:ind w:leftChars="0" w:left="0"/>
              <w:jc w:val="center"/>
              <w:rPr>
                <w:rFonts w:ascii="標楷體" w:eastAsia="標楷體" w:hAnsi="標楷體"/>
                <w:sz w:val="28"/>
              </w:rPr>
            </w:pPr>
          </w:p>
        </w:tc>
        <w:tc>
          <w:tcPr>
            <w:tcW w:w="851" w:type="dxa"/>
            <w:vMerge/>
            <w:vAlign w:val="center"/>
          </w:tcPr>
          <w:p w14:paraId="066B5E6E" w14:textId="77777777" w:rsidR="00091385" w:rsidRPr="00994F78" w:rsidRDefault="00091385" w:rsidP="00091385">
            <w:pPr>
              <w:pStyle w:val="a5"/>
              <w:ind w:leftChars="0" w:left="0"/>
              <w:jc w:val="center"/>
              <w:rPr>
                <w:rFonts w:ascii="標楷體" w:eastAsia="標楷體" w:hAnsi="標楷體"/>
                <w:sz w:val="28"/>
              </w:rPr>
            </w:pPr>
          </w:p>
        </w:tc>
        <w:tc>
          <w:tcPr>
            <w:tcW w:w="1843" w:type="dxa"/>
            <w:vAlign w:val="center"/>
          </w:tcPr>
          <w:p w14:paraId="60126818" w14:textId="77777777" w:rsidR="00091385" w:rsidRDefault="00091385" w:rsidP="004A3BB0">
            <w:pPr>
              <w:pStyle w:val="a5"/>
              <w:ind w:leftChars="0" w:left="0"/>
              <w:jc w:val="center"/>
              <w:rPr>
                <w:rFonts w:ascii="微軟正黑體" w:eastAsia="微軟正黑體" w:hAnsi="微軟正黑體"/>
              </w:rPr>
            </w:pPr>
            <w:r w:rsidRPr="00D36B4B">
              <w:rPr>
                <w:rFonts w:ascii="標楷體" w:eastAsia="標楷體" w:hAnsi="標楷體" w:hint="eastAsia"/>
                <w:kern w:val="2"/>
                <w:sz w:val="28"/>
              </w:rPr>
              <w:t>1</w:t>
            </w:r>
            <w:r>
              <w:rPr>
                <w:rFonts w:ascii="標楷體" w:eastAsia="標楷體" w:hAnsi="標楷體" w:hint="eastAsia"/>
                <w:kern w:val="2"/>
                <w:sz w:val="28"/>
              </w:rPr>
              <w:t>6</w:t>
            </w:r>
            <w:r w:rsidRPr="00D36B4B">
              <w:rPr>
                <w:rFonts w:ascii="標楷體" w:eastAsia="標楷體" w:hAnsi="標楷體" w:hint="eastAsia"/>
                <w:kern w:val="2"/>
                <w:sz w:val="28"/>
              </w:rPr>
              <w:t>:</w:t>
            </w:r>
            <w:r w:rsidR="004F2663">
              <w:rPr>
                <w:rFonts w:ascii="標楷體" w:eastAsia="標楷體" w:hAnsi="標楷體" w:hint="eastAsia"/>
                <w:kern w:val="2"/>
                <w:sz w:val="28"/>
              </w:rPr>
              <w:t>3</w:t>
            </w:r>
            <w:r>
              <w:rPr>
                <w:rFonts w:ascii="標楷體" w:eastAsia="標楷體" w:hAnsi="標楷體" w:hint="eastAsia"/>
                <w:kern w:val="2"/>
                <w:sz w:val="28"/>
              </w:rPr>
              <w:t>0</w:t>
            </w:r>
            <w:r w:rsidRPr="00D36B4B">
              <w:rPr>
                <w:rFonts w:ascii="標楷體" w:eastAsia="標楷體" w:hAnsi="標楷體" w:hint="eastAsia"/>
                <w:kern w:val="2"/>
                <w:sz w:val="28"/>
              </w:rPr>
              <w:t>-1</w:t>
            </w:r>
            <w:r>
              <w:rPr>
                <w:rFonts w:ascii="標楷體" w:eastAsia="標楷體" w:hAnsi="標楷體" w:hint="eastAsia"/>
                <w:kern w:val="2"/>
                <w:sz w:val="28"/>
              </w:rPr>
              <w:t>7</w:t>
            </w:r>
            <w:r w:rsidRPr="00D36B4B">
              <w:rPr>
                <w:rFonts w:ascii="標楷體" w:eastAsia="標楷體" w:hAnsi="標楷體" w:hint="eastAsia"/>
                <w:kern w:val="2"/>
                <w:sz w:val="28"/>
              </w:rPr>
              <w:t>:</w:t>
            </w:r>
            <w:r>
              <w:rPr>
                <w:rFonts w:ascii="標楷體" w:eastAsia="標楷體" w:hAnsi="標楷體" w:hint="eastAsia"/>
                <w:kern w:val="2"/>
                <w:sz w:val="28"/>
              </w:rPr>
              <w:t>0</w:t>
            </w:r>
            <w:r w:rsidRPr="00D36B4B">
              <w:rPr>
                <w:rFonts w:ascii="標楷體" w:eastAsia="標楷體" w:hAnsi="標楷體" w:hint="eastAsia"/>
                <w:kern w:val="2"/>
                <w:sz w:val="28"/>
              </w:rPr>
              <w:t>0</w:t>
            </w:r>
          </w:p>
        </w:tc>
        <w:tc>
          <w:tcPr>
            <w:tcW w:w="3827" w:type="dxa"/>
          </w:tcPr>
          <w:p w14:paraId="3D303B28" w14:textId="77777777" w:rsidR="00091385" w:rsidRPr="00994F78" w:rsidRDefault="004F2663" w:rsidP="00091385">
            <w:pPr>
              <w:pStyle w:val="a5"/>
              <w:ind w:leftChars="0" w:left="0"/>
              <w:jc w:val="center"/>
              <w:rPr>
                <w:rFonts w:ascii="標楷體" w:eastAsia="標楷體" w:hAnsi="標楷體"/>
                <w:sz w:val="28"/>
              </w:rPr>
            </w:pPr>
            <w:r>
              <w:rPr>
                <w:rFonts w:ascii="標楷體" w:eastAsia="標楷體" w:hAnsi="標楷體" w:hint="eastAsia"/>
                <w:kern w:val="2"/>
                <w:sz w:val="28"/>
              </w:rPr>
              <w:t>問題與討論</w:t>
            </w:r>
          </w:p>
        </w:tc>
        <w:tc>
          <w:tcPr>
            <w:tcW w:w="1417" w:type="dxa"/>
            <w:vMerge/>
          </w:tcPr>
          <w:p w14:paraId="7E5A5095" w14:textId="77777777" w:rsidR="00091385" w:rsidRPr="00994F78" w:rsidRDefault="00091385" w:rsidP="00091385">
            <w:pPr>
              <w:pStyle w:val="a5"/>
              <w:ind w:leftChars="0" w:left="0"/>
              <w:rPr>
                <w:rFonts w:ascii="標楷體" w:eastAsia="標楷體" w:hAnsi="標楷體"/>
                <w:sz w:val="28"/>
              </w:rPr>
            </w:pPr>
          </w:p>
        </w:tc>
        <w:tc>
          <w:tcPr>
            <w:tcW w:w="1134" w:type="dxa"/>
            <w:vMerge/>
          </w:tcPr>
          <w:p w14:paraId="69D26946" w14:textId="77777777" w:rsidR="00091385" w:rsidRPr="00994F78" w:rsidRDefault="00091385" w:rsidP="00091385">
            <w:pPr>
              <w:pStyle w:val="a5"/>
              <w:spacing w:line="400" w:lineRule="exact"/>
              <w:ind w:leftChars="0" w:left="0"/>
              <w:jc w:val="center"/>
              <w:rPr>
                <w:rFonts w:ascii="標楷體" w:eastAsia="標楷體" w:hAnsi="標楷體"/>
                <w:sz w:val="28"/>
              </w:rPr>
            </w:pPr>
          </w:p>
        </w:tc>
      </w:tr>
      <w:tr w:rsidR="00091385" w14:paraId="18DA675B" w14:textId="77777777" w:rsidTr="005F0C15">
        <w:tc>
          <w:tcPr>
            <w:tcW w:w="1560" w:type="dxa"/>
            <w:vMerge w:val="restart"/>
            <w:vAlign w:val="center"/>
          </w:tcPr>
          <w:p w14:paraId="32AD4145" w14:textId="77777777" w:rsidR="00091385" w:rsidRPr="00994F78"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第四梯次</w:t>
            </w:r>
          </w:p>
        </w:tc>
        <w:tc>
          <w:tcPr>
            <w:tcW w:w="851" w:type="dxa"/>
            <w:vMerge w:val="restart"/>
            <w:vAlign w:val="center"/>
          </w:tcPr>
          <w:p w14:paraId="3BADB089" w14:textId="77777777" w:rsidR="006A188B"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8/24</w:t>
            </w:r>
          </w:p>
          <w:p w14:paraId="115A41A7" w14:textId="77777777" w:rsidR="00091385" w:rsidRPr="00994F78" w:rsidRDefault="006A188B" w:rsidP="00091385">
            <w:pPr>
              <w:pStyle w:val="a5"/>
              <w:ind w:leftChars="0" w:left="0"/>
              <w:jc w:val="center"/>
              <w:rPr>
                <w:rFonts w:ascii="標楷體" w:eastAsia="標楷體" w:hAnsi="標楷體"/>
                <w:sz w:val="28"/>
              </w:rPr>
            </w:pPr>
            <w:r>
              <w:rPr>
                <w:rFonts w:ascii="標楷體" w:eastAsia="標楷體" w:hAnsi="標楷體" w:hint="eastAsia"/>
                <w:sz w:val="28"/>
              </w:rPr>
              <w:t>(三)</w:t>
            </w:r>
          </w:p>
        </w:tc>
        <w:tc>
          <w:tcPr>
            <w:tcW w:w="1843" w:type="dxa"/>
            <w:vAlign w:val="center"/>
          </w:tcPr>
          <w:p w14:paraId="4E955AE4" w14:textId="77777777" w:rsidR="00091385"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14</w:t>
            </w:r>
            <w:r w:rsidRPr="00994F78">
              <w:rPr>
                <w:rFonts w:ascii="標楷體" w:eastAsia="標楷體" w:hAnsi="標楷體" w:hint="eastAsia"/>
                <w:kern w:val="2"/>
                <w:sz w:val="28"/>
              </w:rPr>
              <w:t>:40-1</w:t>
            </w:r>
            <w:r>
              <w:rPr>
                <w:rFonts w:ascii="標楷體" w:eastAsia="標楷體" w:hAnsi="標楷體" w:hint="eastAsia"/>
                <w:kern w:val="2"/>
                <w:sz w:val="28"/>
              </w:rPr>
              <w:t>5</w:t>
            </w:r>
            <w:r w:rsidRPr="00994F78">
              <w:rPr>
                <w:rFonts w:ascii="標楷體" w:eastAsia="標楷體" w:hAnsi="標楷體" w:hint="eastAsia"/>
                <w:kern w:val="2"/>
                <w:sz w:val="28"/>
              </w:rPr>
              <w:t>:00</w:t>
            </w:r>
          </w:p>
        </w:tc>
        <w:tc>
          <w:tcPr>
            <w:tcW w:w="3827" w:type="dxa"/>
          </w:tcPr>
          <w:p w14:paraId="52CCB1A5" w14:textId="77777777" w:rsidR="00091385" w:rsidRPr="00994F78" w:rsidRDefault="00091385" w:rsidP="00091385">
            <w:pPr>
              <w:pStyle w:val="a5"/>
              <w:ind w:leftChars="0" w:left="0"/>
              <w:jc w:val="center"/>
              <w:rPr>
                <w:rFonts w:ascii="標楷體" w:eastAsia="標楷體" w:hAnsi="標楷體"/>
                <w:sz w:val="28"/>
              </w:rPr>
            </w:pPr>
            <w:r w:rsidRPr="00091385">
              <w:rPr>
                <w:rFonts w:ascii="標楷體" w:eastAsia="標楷體" w:hAnsi="標楷體" w:hint="eastAsia"/>
                <w:sz w:val="28"/>
              </w:rPr>
              <w:t>報到、相見歡</w:t>
            </w:r>
          </w:p>
        </w:tc>
        <w:tc>
          <w:tcPr>
            <w:tcW w:w="1417" w:type="dxa"/>
            <w:vMerge w:val="restart"/>
            <w:vAlign w:val="center"/>
          </w:tcPr>
          <w:p w14:paraId="11C7F876" w14:textId="0F354734" w:rsidR="00091385" w:rsidRPr="00994F78" w:rsidRDefault="00091385" w:rsidP="00091385">
            <w:pPr>
              <w:pStyle w:val="a5"/>
              <w:spacing w:line="400" w:lineRule="exact"/>
              <w:ind w:leftChars="0" w:left="0"/>
              <w:jc w:val="center"/>
              <w:rPr>
                <w:rFonts w:ascii="標楷體" w:eastAsia="標楷體" w:hAnsi="標楷體"/>
                <w:kern w:val="2"/>
                <w:sz w:val="28"/>
              </w:rPr>
            </w:pPr>
            <w:r w:rsidRPr="003B3E2E">
              <w:rPr>
                <w:rFonts w:ascii="標楷體" w:eastAsia="標楷體" w:hAnsi="標楷體" w:hint="eastAsia"/>
                <w:kern w:val="2"/>
                <w:sz w:val="28"/>
              </w:rPr>
              <w:t xml:space="preserve">許惠慈 </w:t>
            </w:r>
            <w:r w:rsidR="003F31DD" w:rsidRPr="003B3E2E">
              <w:rPr>
                <w:rFonts w:ascii="標楷體" w:eastAsia="標楷體" w:hAnsi="標楷體" w:hint="eastAsia"/>
                <w:kern w:val="2"/>
                <w:sz w:val="28"/>
              </w:rPr>
              <w:t>臨床</w:t>
            </w:r>
            <w:r w:rsidRPr="003B3E2E">
              <w:rPr>
                <w:rFonts w:ascii="標楷體" w:eastAsia="標楷體" w:hAnsi="標楷體" w:hint="eastAsia"/>
                <w:kern w:val="2"/>
                <w:sz w:val="28"/>
              </w:rPr>
              <w:t>心理師</w:t>
            </w:r>
          </w:p>
        </w:tc>
        <w:tc>
          <w:tcPr>
            <w:tcW w:w="1134" w:type="dxa"/>
            <w:vMerge w:val="restart"/>
            <w:vAlign w:val="center"/>
          </w:tcPr>
          <w:p w14:paraId="3F938176" w14:textId="77777777" w:rsidR="00091385" w:rsidRPr="00994F78" w:rsidRDefault="00091385" w:rsidP="00091385">
            <w:pPr>
              <w:pStyle w:val="a5"/>
              <w:spacing w:line="400" w:lineRule="exact"/>
              <w:ind w:leftChars="0" w:left="0"/>
              <w:jc w:val="center"/>
              <w:rPr>
                <w:rFonts w:ascii="標楷體" w:eastAsia="標楷體" w:hAnsi="標楷體"/>
                <w:kern w:val="2"/>
                <w:sz w:val="28"/>
              </w:rPr>
            </w:pPr>
            <w:r>
              <w:rPr>
                <w:rFonts w:ascii="標楷體" w:eastAsia="標楷體" w:hAnsi="標楷體" w:hint="eastAsia"/>
                <w:sz w:val="28"/>
              </w:rPr>
              <w:t>台東縣社區心理衛生中心</w:t>
            </w:r>
          </w:p>
        </w:tc>
      </w:tr>
      <w:tr w:rsidR="00091385" w14:paraId="1AAEDCF8" w14:textId="77777777" w:rsidTr="005F0C15">
        <w:tc>
          <w:tcPr>
            <w:tcW w:w="1560" w:type="dxa"/>
            <w:vMerge/>
            <w:vAlign w:val="center"/>
          </w:tcPr>
          <w:p w14:paraId="0DBBDF95" w14:textId="77777777" w:rsidR="00091385" w:rsidRPr="00994F78" w:rsidRDefault="00091385" w:rsidP="00091385">
            <w:pPr>
              <w:pStyle w:val="a5"/>
              <w:ind w:leftChars="0" w:left="0"/>
              <w:jc w:val="center"/>
              <w:rPr>
                <w:rFonts w:ascii="標楷體" w:eastAsia="標楷體" w:hAnsi="標楷體"/>
                <w:sz w:val="28"/>
              </w:rPr>
            </w:pPr>
          </w:p>
        </w:tc>
        <w:tc>
          <w:tcPr>
            <w:tcW w:w="851" w:type="dxa"/>
            <w:vMerge/>
            <w:vAlign w:val="center"/>
          </w:tcPr>
          <w:p w14:paraId="7B7D2294" w14:textId="77777777" w:rsidR="00091385" w:rsidRPr="00994F78" w:rsidRDefault="00091385" w:rsidP="00091385">
            <w:pPr>
              <w:pStyle w:val="a5"/>
              <w:ind w:leftChars="0" w:left="0"/>
              <w:jc w:val="center"/>
              <w:rPr>
                <w:rFonts w:ascii="標楷體" w:eastAsia="標楷體" w:hAnsi="標楷體"/>
                <w:sz w:val="28"/>
              </w:rPr>
            </w:pPr>
          </w:p>
        </w:tc>
        <w:tc>
          <w:tcPr>
            <w:tcW w:w="1843" w:type="dxa"/>
            <w:vAlign w:val="center"/>
          </w:tcPr>
          <w:p w14:paraId="0AA4849A" w14:textId="77777777" w:rsidR="00091385"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15</w:t>
            </w:r>
            <w:r w:rsidRPr="00994F78">
              <w:rPr>
                <w:rFonts w:ascii="標楷體" w:eastAsia="標楷體" w:hAnsi="標楷體" w:hint="eastAsia"/>
                <w:kern w:val="2"/>
                <w:sz w:val="28"/>
              </w:rPr>
              <w:t>:00-</w:t>
            </w:r>
            <w:r w:rsidR="00397F5A" w:rsidRPr="00994F78">
              <w:rPr>
                <w:rFonts w:ascii="標楷體" w:eastAsia="標楷體" w:hAnsi="標楷體" w:hint="eastAsia"/>
                <w:kern w:val="2"/>
                <w:sz w:val="28"/>
              </w:rPr>
              <w:t>1</w:t>
            </w:r>
            <w:r w:rsidR="00397F5A">
              <w:rPr>
                <w:rFonts w:ascii="標楷體" w:eastAsia="標楷體" w:hAnsi="標楷體" w:hint="eastAsia"/>
                <w:kern w:val="2"/>
                <w:sz w:val="28"/>
              </w:rPr>
              <w:t>6</w:t>
            </w:r>
            <w:r w:rsidR="00397F5A" w:rsidRPr="00994F78">
              <w:rPr>
                <w:rFonts w:ascii="標楷體" w:eastAsia="標楷體" w:hAnsi="標楷體" w:hint="eastAsia"/>
                <w:kern w:val="2"/>
                <w:sz w:val="28"/>
              </w:rPr>
              <w:t>:</w:t>
            </w:r>
            <w:r w:rsidR="004F2663">
              <w:rPr>
                <w:rFonts w:ascii="標楷體" w:eastAsia="標楷體" w:hAnsi="標楷體" w:hint="eastAsia"/>
                <w:kern w:val="2"/>
                <w:sz w:val="28"/>
              </w:rPr>
              <w:t>3</w:t>
            </w:r>
            <w:r w:rsidR="00397F5A" w:rsidRPr="00994F78">
              <w:rPr>
                <w:rFonts w:ascii="標楷體" w:eastAsia="標楷體" w:hAnsi="標楷體" w:hint="eastAsia"/>
                <w:kern w:val="2"/>
                <w:sz w:val="28"/>
              </w:rPr>
              <w:t>0</w:t>
            </w:r>
          </w:p>
        </w:tc>
        <w:tc>
          <w:tcPr>
            <w:tcW w:w="3827" w:type="dxa"/>
          </w:tcPr>
          <w:p w14:paraId="647FACBC" w14:textId="68BB78EB" w:rsidR="00091385" w:rsidRPr="00994F78"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當老師遇到</w:t>
            </w:r>
            <w:r w:rsidRPr="00091385">
              <w:rPr>
                <w:rFonts w:ascii="標楷體" w:eastAsia="標楷體" w:hAnsi="標楷體"/>
                <w:sz w:val="28"/>
              </w:rPr>
              <w:t>ADHD</w:t>
            </w:r>
            <w:r w:rsidR="005F0C15" w:rsidRPr="005F0C15">
              <w:rPr>
                <w:rFonts w:ascii="標楷體" w:eastAsia="標楷體" w:hAnsi="標楷體" w:hint="eastAsia"/>
                <w:sz w:val="28"/>
              </w:rPr>
              <w:t>：</w:t>
            </w:r>
            <w:r w:rsidR="005F0C15" w:rsidRPr="003B3E2E">
              <w:rPr>
                <w:rFonts w:ascii="標楷體" w:eastAsia="標楷體" w:hAnsi="標楷體" w:hint="eastAsia"/>
                <w:sz w:val="28"/>
              </w:rPr>
              <w:t>如何班級經營，又不忽略到特殊孩子</w:t>
            </w:r>
          </w:p>
        </w:tc>
        <w:tc>
          <w:tcPr>
            <w:tcW w:w="1417" w:type="dxa"/>
            <w:vMerge/>
          </w:tcPr>
          <w:p w14:paraId="11128942" w14:textId="77777777" w:rsidR="00091385" w:rsidRPr="00994F78" w:rsidRDefault="00091385" w:rsidP="00091385">
            <w:pPr>
              <w:pStyle w:val="a5"/>
              <w:ind w:leftChars="0" w:left="0"/>
              <w:rPr>
                <w:rFonts w:ascii="標楷體" w:eastAsia="標楷體" w:hAnsi="標楷體"/>
                <w:sz w:val="28"/>
              </w:rPr>
            </w:pPr>
          </w:p>
        </w:tc>
        <w:tc>
          <w:tcPr>
            <w:tcW w:w="1134" w:type="dxa"/>
            <w:vMerge/>
          </w:tcPr>
          <w:p w14:paraId="0F285E1B" w14:textId="77777777" w:rsidR="00091385" w:rsidRPr="00994F78" w:rsidRDefault="00091385" w:rsidP="00091385">
            <w:pPr>
              <w:pStyle w:val="a5"/>
              <w:spacing w:line="400" w:lineRule="exact"/>
              <w:ind w:leftChars="0" w:left="0"/>
              <w:jc w:val="center"/>
              <w:rPr>
                <w:rFonts w:ascii="標楷體" w:eastAsia="標楷體" w:hAnsi="標楷體"/>
                <w:sz w:val="28"/>
              </w:rPr>
            </w:pPr>
          </w:p>
        </w:tc>
      </w:tr>
      <w:tr w:rsidR="00091385" w14:paraId="4CBE8914" w14:textId="77777777" w:rsidTr="005F0C15">
        <w:tc>
          <w:tcPr>
            <w:tcW w:w="1560" w:type="dxa"/>
            <w:vMerge/>
            <w:vAlign w:val="center"/>
          </w:tcPr>
          <w:p w14:paraId="415FE18C" w14:textId="77777777" w:rsidR="00091385" w:rsidRPr="00994F78" w:rsidRDefault="00091385" w:rsidP="00091385">
            <w:pPr>
              <w:pStyle w:val="a5"/>
              <w:ind w:leftChars="0" w:left="0"/>
              <w:jc w:val="center"/>
              <w:rPr>
                <w:rFonts w:ascii="標楷體" w:eastAsia="標楷體" w:hAnsi="標楷體"/>
                <w:sz w:val="28"/>
              </w:rPr>
            </w:pPr>
          </w:p>
        </w:tc>
        <w:tc>
          <w:tcPr>
            <w:tcW w:w="851" w:type="dxa"/>
            <w:vMerge/>
            <w:vAlign w:val="center"/>
          </w:tcPr>
          <w:p w14:paraId="165C8E54" w14:textId="77777777" w:rsidR="00091385" w:rsidRPr="00994F78" w:rsidRDefault="00091385" w:rsidP="00091385">
            <w:pPr>
              <w:pStyle w:val="a5"/>
              <w:ind w:leftChars="0" w:left="0"/>
              <w:jc w:val="center"/>
              <w:rPr>
                <w:rFonts w:ascii="標楷體" w:eastAsia="標楷體" w:hAnsi="標楷體"/>
                <w:sz w:val="28"/>
              </w:rPr>
            </w:pPr>
          </w:p>
        </w:tc>
        <w:tc>
          <w:tcPr>
            <w:tcW w:w="1843" w:type="dxa"/>
            <w:vAlign w:val="center"/>
          </w:tcPr>
          <w:p w14:paraId="77CCF784" w14:textId="77777777" w:rsidR="00091385" w:rsidRDefault="00091385" w:rsidP="004A3BB0">
            <w:pPr>
              <w:pStyle w:val="a5"/>
              <w:ind w:leftChars="0" w:left="0"/>
              <w:jc w:val="center"/>
              <w:rPr>
                <w:rFonts w:ascii="微軟正黑體" w:eastAsia="微軟正黑體" w:hAnsi="微軟正黑體"/>
              </w:rPr>
            </w:pPr>
            <w:r w:rsidRPr="00D36B4B">
              <w:rPr>
                <w:rFonts w:ascii="標楷體" w:eastAsia="標楷體" w:hAnsi="標楷體" w:hint="eastAsia"/>
                <w:kern w:val="2"/>
                <w:sz w:val="28"/>
              </w:rPr>
              <w:t>1</w:t>
            </w:r>
            <w:r>
              <w:rPr>
                <w:rFonts w:ascii="標楷體" w:eastAsia="標楷體" w:hAnsi="標楷體" w:hint="eastAsia"/>
                <w:kern w:val="2"/>
                <w:sz w:val="28"/>
              </w:rPr>
              <w:t>6</w:t>
            </w:r>
            <w:r w:rsidRPr="00D36B4B">
              <w:rPr>
                <w:rFonts w:ascii="標楷體" w:eastAsia="標楷體" w:hAnsi="標楷體" w:hint="eastAsia"/>
                <w:kern w:val="2"/>
                <w:sz w:val="28"/>
              </w:rPr>
              <w:t>:</w:t>
            </w:r>
            <w:r w:rsidR="004F2663">
              <w:rPr>
                <w:rFonts w:ascii="標楷體" w:eastAsia="標楷體" w:hAnsi="標楷體" w:hint="eastAsia"/>
                <w:kern w:val="2"/>
                <w:sz w:val="28"/>
              </w:rPr>
              <w:t>3</w:t>
            </w:r>
            <w:r>
              <w:rPr>
                <w:rFonts w:ascii="標楷體" w:eastAsia="標楷體" w:hAnsi="標楷體" w:hint="eastAsia"/>
                <w:kern w:val="2"/>
                <w:sz w:val="28"/>
              </w:rPr>
              <w:t>0</w:t>
            </w:r>
            <w:r w:rsidRPr="00D36B4B">
              <w:rPr>
                <w:rFonts w:ascii="標楷體" w:eastAsia="標楷體" w:hAnsi="標楷體" w:hint="eastAsia"/>
                <w:kern w:val="2"/>
                <w:sz w:val="28"/>
              </w:rPr>
              <w:t>-1</w:t>
            </w:r>
            <w:r>
              <w:rPr>
                <w:rFonts w:ascii="標楷體" w:eastAsia="標楷體" w:hAnsi="標楷體" w:hint="eastAsia"/>
                <w:kern w:val="2"/>
                <w:sz w:val="28"/>
              </w:rPr>
              <w:t>7</w:t>
            </w:r>
            <w:r w:rsidRPr="00D36B4B">
              <w:rPr>
                <w:rFonts w:ascii="標楷體" w:eastAsia="標楷體" w:hAnsi="標楷體" w:hint="eastAsia"/>
                <w:kern w:val="2"/>
                <w:sz w:val="28"/>
              </w:rPr>
              <w:t>:</w:t>
            </w:r>
            <w:r>
              <w:rPr>
                <w:rFonts w:ascii="標楷體" w:eastAsia="標楷體" w:hAnsi="標楷體" w:hint="eastAsia"/>
                <w:kern w:val="2"/>
                <w:sz w:val="28"/>
              </w:rPr>
              <w:t>0</w:t>
            </w:r>
            <w:r w:rsidRPr="00D36B4B">
              <w:rPr>
                <w:rFonts w:ascii="標楷體" w:eastAsia="標楷體" w:hAnsi="標楷體" w:hint="eastAsia"/>
                <w:kern w:val="2"/>
                <w:sz w:val="28"/>
              </w:rPr>
              <w:t>0</w:t>
            </w:r>
          </w:p>
        </w:tc>
        <w:tc>
          <w:tcPr>
            <w:tcW w:w="3827" w:type="dxa"/>
          </w:tcPr>
          <w:p w14:paraId="0D407C57" w14:textId="77777777" w:rsidR="00091385" w:rsidRPr="00994F78" w:rsidRDefault="004F2663" w:rsidP="00091385">
            <w:pPr>
              <w:pStyle w:val="a5"/>
              <w:ind w:leftChars="0" w:left="0"/>
              <w:jc w:val="center"/>
              <w:rPr>
                <w:rFonts w:ascii="標楷體" w:eastAsia="標楷體" w:hAnsi="標楷體"/>
                <w:sz w:val="28"/>
              </w:rPr>
            </w:pPr>
            <w:r>
              <w:rPr>
                <w:rFonts w:ascii="標楷體" w:eastAsia="標楷體" w:hAnsi="標楷體" w:hint="eastAsia"/>
                <w:kern w:val="2"/>
                <w:sz w:val="28"/>
              </w:rPr>
              <w:t>問題與討論</w:t>
            </w:r>
          </w:p>
        </w:tc>
        <w:tc>
          <w:tcPr>
            <w:tcW w:w="1417" w:type="dxa"/>
            <w:vMerge/>
          </w:tcPr>
          <w:p w14:paraId="7DEED2F8" w14:textId="77777777" w:rsidR="00091385" w:rsidRPr="00994F78" w:rsidRDefault="00091385" w:rsidP="00091385">
            <w:pPr>
              <w:pStyle w:val="a5"/>
              <w:ind w:leftChars="0" w:left="0"/>
              <w:rPr>
                <w:rFonts w:ascii="標楷體" w:eastAsia="標楷體" w:hAnsi="標楷體"/>
                <w:sz w:val="28"/>
              </w:rPr>
            </w:pPr>
          </w:p>
        </w:tc>
        <w:tc>
          <w:tcPr>
            <w:tcW w:w="1134" w:type="dxa"/>
            <w:vMerge/>
          </w:tcPr>
          <w:p w14:paraId="4E206B3B" w14:textId="77777777" w:rsidR="00091385" w:rsidRPr="00994F78" w:rsidRDefault="00091385" w:rsidP="00091385">
            <w:pPr>
              <w:pStyle w:val="a5"/>
              <w:spacing w:line="400" w:lineRule="exact"/>
              <w:ind w:leftChars="0" w:left="0"/>
              <w:jc w:val="center"/>
              <w:rPr>
                <w:rFonts w:ascii="標楷體" w:eastAsia="標楷體" w:hAnsi="標楷體"/>
                <w:sz w:val="28"/>
              </w:rPr>
            </w:pPr>
          </w:p>
        </w:tc>
      </w:tr>
      <w:tr w:rsidR="00091385" w14:paraId="7B1E63DA" w14:textId="77777777" w:rsidTr="005F0C15">
        <w:trPr>
          <w:trHeight w:val="70"/>
        </w:trPr>
        <w:tc>
          <w:tcPr>
            <w:tcW w:w="1560" w:type="dxa"/>
            <w:vMerge w:val="restart"/>
            <w:vAlign w:val="center"/>
          </w:tcPr>
          <w:p w14:paraId="449DAB84" w14:textId="77777777" w:rsidR="00091385" w:rsidRPr="00994F78"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第五梯次</w:t>
            </w:r>
          </w:p>
        </w:tc>
        <w:tc>
          <w:tcPr>
            <w:tcW w:w="851" w:type="dxa"/>
            <w:vMerge w:val="restart"/>
            <w:vAlign w:val="center"/>
          </w:tcPr>
          <w:p w14:paraId="6FC9CC54" w14:textId="77777777" w:rsidR="00091385" w:rsidRDefault="00091385" w:rsidP="00091385">
            <w:pPr>
              <w:pStyle w:val="a5"/>
              <w:ind w:leftChars="0" w:left="0"/>
              <w:jc w:val="center"/>
              <w:rPr>
                <w:rFonts w:ascii="標楷體" w:eastAsia="標楷體" w:hAnsi="標楷體"/>
                <w:sz w:val="28"/>
              </w:rPr>
            </w:pPr>
            <w:r>
              <w:rPr>
                <w:rFonts w:ascii="標楷體" w:eastAsia="標楷體" w:hAnsi="標楷體" w:hint="eastAsia"/>
                <w:sz w:val="28"/>
              </w:rPr>
              <w:t>9/7</w:t>
            </w:r>
          </w:p>
          <w:p w14:paraId="2BB0A981" w14:textId="77777777" w:rsidR="006A188B" w:rsidRPr="00994F78" w:rsidRDefault="006A188B" w:rsidP="00091385">
            <w:pPr>
              <w:pStyle w:val="a5"/>
              <w:ind w:leftChars="0" w:left="0"/>
              <w:jc w:val="center"/>
              <w:rPr>
                <w:rFonts w:ascii="標楷體" w:eastAsia="標楷體" w:hAnsi="標楷體"/>
                <w:sz w:val="28"/>
              </w:rPr>
            </w:pPr>
            <w:r>
              <w:rPr>
                <w:rFonts w:ascii="標楷體" w:eastAsia="標楷體" w:hAnsi="標楷體" w:hint="eastAsia"/>
                <w:sz w:val="28"/>
              </w:rPr>
              <w:t>(三)</w:t>
            </w:r>
          </w:p>
        </w:tc>
        <w:tc>
          <w:tcPr>
            <w:tcW w:w="1843" w:type="dxa"/>
            <w:vAlign w:val="center"/>
          </w:tcPr>
          <w:p w14:paraId="33637E6C" w14:textId="77777777" w:rsidR="00091385" w:rsidRPr="00994F78" w:rsidRDefault="00091385"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14</w:t>
            </w:r>
            <w:r w:rsidRPr="00994F78">
              <w:rPr>
                <w:rFonts w:ascii="標楷體" w:eastAsia="標楷體" w:hAnsi="標楷體" w:hint="eastAsia"/>
                <w:kern w:val="2"/>
                <w:sz w:val="28"/>
              </w:rPr>
              <w:t>:40-1</w:t>
            </w:r>
            <w:r>
              <w:rPr>
                <w:rFonts w:ascii="標楷體" w:eastAsia="標楷體" w:hAnsi="標楷體" w:hint="eastAsia"/>
                <w:kern w:val="2"/>
                <w:sz w:val="28"/>
              </w:rPr>
              <w:t>5</w:t>
            </w:r>
            <w:r w:rsidRPr="00994F78">
              <w:rPr>
                <w:rFonts w:ascii="標楷體" w:eastAsia="標楷體" w:hAnsi="標楷體" w:hint="eastAsia"/>
                <w:kern w:val="2"/>
                <w:sz w:val="28"/>
              </w:rPr>
              <w:t>:00</w:t>
            </w:r>
          </w:p>
        </w:tc>
        <w:tc>
          <w:tcPr>
            <w:tcW w:w="3827" w:type="dxa"/>
          </w:tcPr>
          <w:p w14:paraId="0AF5D6CB" w14:textId="77777777" w:rsidR="00091385" w:rsidRPr="00D36B4B" w:rsidRDefault="00091385" w:rsidP="00091385">
            <w:pPr>
              <w:pStyle w:val="a5"/>
              <w:ind w:leftChars="0" w:left="0"/>
              <w:jc w:val="center"/>
              <w:rPr>
                <w:rFonts w:ascii="標楷體" w:eastAsia="標楷體" w:hAnsi="標楷體"/>
                <w:kern w:val="2"/>
                <w:sz w:val="28"/>
              </w:rPr>
            </w:pPr>
            <w:r w:rsidRPr="00D36B4B">
              <w:rPr>
                <w:rFonts w:ascii="標楷體" w:eastAsia="標楷體" w:hAnsi="標楷體" w:hint="eastAsia"/>
                <w:kern w:val="2"/>
                <w:sz w:val="28"/>
              </w:rPr>
              <w:t>報到、相見歡</w:t>
            </w:r>
          </w:p>
        </w:tc>
        <w:tc>
          <w:tcPr>
            <w:tcW w:w="1417" w:type="dxa"/>
            <w:vMerge w:val="restart"/>
            <w:vAlign w:val="center"/>
          </w:tcPr>
          <w:p w14:paraId="143DF042" w14:textId="3C9FDFE3" w:rsidR="00091385" w:rsidRPr="00994F78" w:rsidRDefault="00091385" w:rsidP="00091385">
            <w:pPr>
              <w:pStyle w:val="a5"/>
              <w:spacing w:line="400" w:lineRule="exact"/>
              <w:ind w:leftChars="0" w:left="0"/>
              <w:jc w:val="center"/>
              <w:rPr>
                <w:rFonts w:ascii="標楷體" w:eastAsia="標楷體" w:hAnsi="標楷體"/>
                <w:kern w:val="2"/>
                <w:sz w:val="28"/>
              </w:rPr>
            </w:pPr>
            <w:r w:rsidRPr="00994F78">
              <w:rPr>
                <w:rFonts w:ascii="標楷體" w:eastAsia="標楷體" w:hAnsi="標楷體" w:hint="eastAsia"/>
                <w:kern w:val="2"/>
                <w:sz w:val="28"/>
              </w:rPr>
              <w:t xml:space="preserve">許惠慈 </w:t>
            </w:r>
            <w:r w:rsidR="003F31DD" w:rsidRPr="003B3E2E">
              <w:rPr>
                <w:rFonts w:ascii="標楷體" w:eastAsia="標楷體" w:hAnsi="標楷體" w:hint="eastAsia"/>
                <w:kern w:val="2"/>
                <w:sz w:val="28"/>
              </w:rPr>
              <w:t>臨床</w:t>
            </w:r>
            <w:r w:rsidRPr="003B3E2E">
              <w:rPr>
                <w:rFonts w:ascii="標楷體" w:eastAsia="標楷體" w:hAnsi="標楷體" w:hint="eastAsia"/>
                <w:kern w:val="2"/>
                <w:sz w:val="28"/>
              </w:rPr>
              <w:t>心理師</w:t>
            </w:r>
          </w:p>
        </w:tc>
        <w:tc>
          <w:tcPr>
            <w:tcW w:w="1134" w:type="dxa"/>
            <w:vMerge w:val="restart"/>
            <w:vAlign w:val="center"/>
          </w:tcPr>
          <w:p w14:paraId="2736C488" w14:textId="77777777" w:rsidR="00091385" w:rsidRPr="00994F78" w:rsidRDefault="00091385" w:rsidP="00091385">
            <w:pPr>
              <w:pStyle w:val="a5"/>
              <w:spacing w:line="400" w:lineRule="exact"/>
              <w:ind w:leftChars="0" w:left="0"/>
              <w:jc w:val="center"/>
              <w:rPr>
                <w:rFonts w:ascii="標楷體" w:eastAsia="標楷體" w:hAnsi="標楷體"/>
                <w:kern w:val="2"/>
                <w:sz w:val="28"/>
              </w:rPr>
            </w:pPr>
            <w:r>
              <w:rPr>
                <w:rFonts w:ascii="標楷體" w:eastAsia="標楷體" w:hAnsi="標楷體" w:hint="eastAsia"/>
                <w:sz w:val="28"/>
              </w:rPr>
              <w:t>台東縣社區心理衛生中心</w:t>
            </w:r>
          </w:p>
        </w:tc>
      </w:tr>
      <w:tr w:rsidR="004F2663" w14:paraId="0DC19814" w14:textId="77777777" w:rsidTr="005F0C15">
        <w:trPr>
          <w:trHeight w:val="877"/>
        </w:trPr>
        <w:tc>
          <w:tcPr>
            <w:tcW w:w="1560" w:type="dxa"/>
            <w:vMerge/>
            <w:vAlign w:val="center"/>
          </w:tcPr>
          <w:p w14:paraId="57E9A937" w14:textId="77777777" w:rsidR="004F2663" w:rsidRPr="00994F78" w:rsidRDefault="004F2663" w:rsidP="00091385">
            <w:pPr>
              <w:pStyle w:val="a5"/>
              <w:ind w:leftChars="0" w:left="0"/>
              <w:jc w:val="center"/>
              <w:rPr>
                <w:rFonts w:ascii="標楷體" w:eastAsia="標楷體" w:hAnsi="標楷體"/>
                <w:sz w:val="28"/>
              </w:rPr>
            </w:pPr>
          </w:p>
        </w:tc>
        <w:tc>
          <w:tcPr>
            <w:tcW w:w="851" w:type="dxa"/>
            <w:vMerge/>
            <w:vAlign w:val="center"/>
          </w:tcPr>
          <w:p w14:paraId="3A0D891C" w14:textId="77777777" w:rsidR="004F2663" w:rsidRPr="00994F78" w:rsidRDefault="004F2663" w:rsidP="00091385">
            <w:pPr>
              <w:pStyle w:val="a5"/>
              <w:ind w:leftChars="0" w:left="0"/>
              <w:jc w:val="center"/>
              <w:rPr>
                <w:rFonts w:ascii="標楷體" w:eastAsia="標楷體" w:hAnsi="標楷體"/>
                <w:sz w:val="28"/>
              </w:rPr>
            </w:pPr>
          </w:p>
        </w:tc>
        <w:tc>
          <w:tcPr>
            <w:tcW w:w="1843" w:type="dxa"/>
            <w:vAlign w:val="center"/>
          </w:tcPr>
          <w:p w14:paraId="3451C0C1" w14:textId="77777777" w:rsidR="004F2663" w:rsidRPr="00994F78" w:rsidRDefault="004F2663" w:rsidP="004A3BB0">
            <w:pPr>
              <w:pStyle w:val="a5"/>
              <w:ind w:leftChars="0" w:left="0"/>
              <w:jc w:val="center"/>
              <w:rPr>
                <w:rFonts w:ascii="標楷體" w:eastAsia="標楷體" w:hAnsi="標楷體"/>
                <w:kern w:val="2"/>
                <w:sz w:val="28"/>
              </w:rPr>
            </w:pPr>
            <w:r>
              <w:rPr>
                <w:rFonts w:ascii="標楷體" w:eastAsia="標楷體" w:hAnsi="標楷體" w:hint="eastAsia"/>
                <w:kern w:val="2"/>
                <w:sz w:val="28"/>
              </w:rPr>
              <w:t>15</w:t>
            </w:r>
            <w:r w:rsidRPr="00994F78">
              <w:rPr>
                <w:rFonts w:ascii="標楷體" w:eastAsia="標楷體" w:hAnsi="標楷體" w:hint="eastAsia"/>
                <w:kern w:val="2"/>
                <w:sz w:val="28"/>
              </w:rPr>
              <w:t>:00-1</w:t>
            </w:r>
            <w:r>
              <w:rPr>
                <w:rFonts w:ascii="標楷體" w:eastAsia="標楷體" w:hAnsi="標楷體" w:hint="eastAsia"/>
                <w:kern w:val="2"/>
                <w:sz w:val="28"/>
              </w:rPr>
              <w:t>6</w:t>
            </w:r>
            <w:r w:rsidRPr="00994F78">
              <w:rPr>
                <w:rFonts w:ascii="標楷體" w:eastAsia="標楷體" w:hAnsi="標楷體" w:hint="eastAsia"/>
                <w:kern w:val="2"/>
                <w:sz w:val="28"/>
              </w:rPr>
              <w:t>:</w:t>
            </w:r>
            <w:r>
              <w:rPr>
                <w:rFonts w:ascii="標楷體" w:eastAsia="標楷體" w:hAnsi="標楷體" w:hint="eastAsia"/>
                <w:kern w:val="2"/>
                <w:sz w:val="28"/>
              </w:rPr>
              <w:t>3</w:t>
            </w:r>
            <w:r w:rsidRPr="00994F78">
              <w:rPr>
                <w:rFonts w:ascii="標楷體" w:eastAsia="標楷體" w:hAnsi="標楷體" w:hint="eastAsia"/>
                <w:kern w:val="2"/>
                <w:sz w:val="28"/>
              </w:rPr>
              <w:t>0</w:t>
            </w:r>
          </w:p>
        </w:tc>
        <w:tc>
          <w:tcPr>
            <w:tcW w:w="3827" w:type="dxa"/>
            <w:vAlign w:val="center"/>
          </w:tcPr>
          <w:p w14:paraId="3F5C6DD3" w14:textId="17F9CB82" w:rsidR="004F2663" w:rsidRPr="00D36B4B" w:rsidRDefault="004F2663" w:rsidP="006A188B">
            <w:pPr>
              <w:pStyle w:val="a5"/>
              <w:ind w:leftChars="0" w:left="0"/>
              <w:jc w:val="center"/>
              <w:rPr>
                <w:rFonts w:ascii="標楷體" w:eastAsia="標楷體" w:hAnsi="標楷體"/>
                <w:kern w:val="2"/>
                <w:sz w:val="28"/>
              </w:rPr>
            </w:pPr>
            <w:r w:rsidRPr="004F2663">
              <w:rPr>
                <w:rFonts w:ascii="標楷體" w:eastAsia="標楷體" w:hAnsi="標楷體" w:hint="eastAsia"/>
                <w:kern w:val="2"/>
                <w:sz w:val="28"/>
              </w:rPr>
              <w:t>家有ADHD</w:t>
            </w:r>
            <w:r w:rsidR="005F0C15">
              <w:rPr>
                <w:rFonts w:ascii="標楷體" w:eastAsia="標楷體" w:hAnsi="標楷體" w:hint="eastAsia"/>
                <w:kern w:val="2"/>
                <w:sz w:val="28"/>
              </w:rPr>
              <w:t>:</w:t>
            </w:r>
            <w:r w:rsidR="005F0C15" w:rsidRPr="003B3E2E">
              <w:rPr>
                <w:rFonts w:ascii="標楷體" w:eastAsia="標楷體" w:hAnsi="標楷體" w:hint="eastAsia"/>
                <w:kern w:val="2"/>
                <w:sz w:val="28"/>
              </w:rPr>
              <w:t>認識ADHD原本的樣子，並從中設限陪伴</w:t>
            </w:r>
          </w:p>
        </w:tc>
        <w:tc>
          <w:tcPr>
            <w:tcW w:w="1417" w:type="dxa"/>
            <w:vMerge/>
          </w:tcPr>
          <w:p w14:paraId="57EE1CF4" w14:textId="77777777" w:rsidR="004F2663" w:rsidRPr="00994F78" w:rsidRDefault="004F2663" w:rsidP="00091385">
            <w:pPr>
              <w:pStyle w:val="a5"/>
              <w:ind w:leftChars="0" w:left="0"/>
              <w:rPr>
                <w:rFonts w:ascii="標楷體" w:eastAsia="標楷體" w:hAnsi="標楷體"/>
                <w:sz w:val="28"/>
              </w:rPr>
            </w:pPr>
          </w:p>
        </w:tc>
        <w:tc>
          <w:tcPr>
            <w:tcW w:w="1134" w:type="dxa"/>
            <w:vMerge/>
          </w:tcPr>
          <w:p w14:paraId="64D9ACA8" w14:textId="77777777" w:rsidR="004F2663" w:rsidRPr="00994F78" w:rsidRDefault="004F2663" w:rsidP="00091385">
            <w:pPr>
              <w:pStyle w:val="a5"/>
              <w:spacing w:line="400" w:lineRule="exact"/>
              <w:ind w:leftChars="0" w:left="0"/>
              <w:jc w:val="center"/>
              <w:rPr>
                <w:rFonts w:ascii="標楷體" w:eastAsia="標楷體" w:hAnsi="標楷體"/>
                <w:sz w:val="28"/>
              </w:rPr>
            </w:pPr>
          </w:p>
        </w:tc>
      </w:tr>
      <w:tr w:rsidR="00091385" w14:paraId="5306E3F0" w14:textId="77777777" w:rsidTr="005F0C15">
        <w:trPr>
          <w:trHeight w:val="466"/>
        </w:trPr>
        <w:tc>
          <w:tcPr>
            <w:tcW w:w="1560" w:type="dxa"/>
            <w:vMerge/>
            <w:vAlign w:val="center"/>
          </w:tcPr>
          <w:p w14:paraId="56F3F215" w14:textId="77777777" w:rsidR="00091385" w:rsidRPr="00994F78" w:rsidRDefault="00091385" w:rsidP="00091385">
            <w:pPr>
              <w:pStyle w:val="a5"/>
              <w:ind w:leftChars="0" w:left="0"/>
              <w:jc w:val="center"/>
              <w:rPr>
                <w:rFonts w:ascii="標楷體" w:eastAsia="標楷體" w:hAnsi="標楷體"/>
                <w:sz w:val="28"/>
              </w:rPr>
            </w:pPr>
          </w:p>
        </w:tc>
        <w:tc>
          <w:tcPr>
            <w:tcW w:w="851" w:type="dxa"/>
            <w:vMerge/>
            <w:vAlign w:val="center"/>
          </w:tcPr>
          <w:p w14:paraId="679B0005" w14:textId="77777777" w:rsidR="00091385" w:rsidRPr="00994F78" w:rsidRDefault="00091385" w:rsidP="00091385">
            <w:pPr>
              <w:pStyle w:val="a5"/>
              <w:ind w:leftChars="0" w:left="0"/>
              <w:jc w:val="center"/>
              <w:rPr>
                <w:rFonts w:ascii="標楷體" w:eastAsia="標楷體" w:hAnsi="標楷體"/>
                <w:sz w:val="28"/>
              </w:rPr>
            </w:pPr>
          </w:p>
        </w:tc>
        <w:tc>
          <w:tcPr>
            <w:tcW w:w="1843" w:type="dxa"/>
            <w:vAlign w:val="center"/>
          </w:tcPr>
          <w:p w14:paraId="405CAB57" w14:textId="77777777" w:rsidR="00091385" w:rsidRDefault="004F2663" w:rsidP="004A3BB0">
            <w:pPr>
              <w:pStyle w:val="a5"/>
              <w:ind w:leftChars="0" w:left="0"/>
              <w:jc w:val="center"/>
              <w:rPr>
                <w:rFonts w:ascii="微軟正黑體" w:eastAsia="微軟正黑體" w:hAnsi="微軟正黑體"/>
              </w:rPr>
            </w:pPr>
            <w:r w:rsidRPr="00994F78">
              <w:rPr>
                <w:rFonts w:ascii="標楷體" w:eastAsia="標楷體" w:hAnsi="標楷體" w:hint="eastAsia"/>
                <w:kern w:val="2"/>
                <w:sz w:val="28"/>
              </w:rPr>
              <w:t>1</w:t>
            </w:r>
            <w:r>
              <w:rPr>
                <w:rFonts w:ascii="標楷體" w:eastAsia="標楷體" w:hAnsi="標楷體" w:hint="eastAsia"/>
                <w:kern w:val="2"/>
                <w:sz w:val="28"/>
              </w:rPr>
              <w:t>6</w:t>
            </w:r>
            <w:r w:rsidRPr="00994F78">
              <w:rPr>
                <w:rFonts w:ascii="標楷體" w:eastAsia="標楷體" w:hAnsi="標楷體" w:hint="eastAsia"/>
                <w:kern w:val="2"/>
                <w:sz w:val="28"/>
              </w:rPr>
              <w:t>:</w:t>
            </w:r>
            <w:r>
              <w:rPr>
                <w:rFonts w:ascii="標楷體" w:eastAsia="標楷體" w:hAnsi="標楷體" w:hint="eastAsia"/>
                <w:kern w:val="2"/>
                <w:sz w:val="28"/>
              </w:rPr>
              <w:t>3</w:t>
            </w:r>
            <w:r w:rsidRPr="00994F78">
              <w:rPr>
                <w:rFonts w:ascii="標楷體" w:eastAsia="標楷體" w:hAnsi="標楷體" w:hint="eastAsia"/>
                <w:kern w:val="2"/>
                <w:sz w:val="28"/>
              </w:rPr>
              <w:t>0</w:t>
            </w:r>
            <w:r w:rsidR="00091385" w:rsidRPr="00D36B4B">
              <w:rPr>
                <w:rFonts w:ascii="標楷體" w:eastAsia="標楷體" w:hAnsi="標楷體" w:hint="eastAsia"/>
                <w:kern w:val="2"/>
                <w:sz w:val="28"/>
              </w:rPr>
              <w:t>-</w:t>
            </w:r>
            <w:r w:rsidRPr="00D36B4B">
              <w:rPr>
                <w:rFonts w:ascii="標楷體" w:eastAsia="標楷體" w:hAnsi="標楷體" w:hint="eastAsia"/>
                <w:kern w:val="2"/>
                <w:sz w:val="28"/>
              </w:rPr>
              <w:t>1</w:t>
            </w:r>
            <w:r>
              <w:rPr>
                <w:rFonts w:ascii="標楷體" w:eastAsia="標楷體" w:hAnsi="標楷體" w:hint="eastAsia"/>
                <w:kern w:val="2"/>
                <w:sz w:val="28"/>
              </w:rPr>
              <w:t>7</w:t>
            </w:r>
            <w:r w:rsidRPr="00D36B4B">
              <w:rPr>
                <w:rFonts w:ascii="標楷體" w:eastAsia="標楷體" w:hAnsi="標楷體" w:hint="eastAsia"/>
                <w:kern w:val="2"/>
                <w:sz w:val="28"/>
              </w:rPr>
              <w:t>:</w:t>
            </w:r>
            <w:r>
              <w:rPr>
                <w:rFonts w:ascii="標楷體" w:eastAsia="標楷體" w:hAnsi="標楷體" w:hint="eastAsia"/>
                <w:kern w:val="2"/>
                <w:sz w:val="28"/>
              </w:rPr>
              <w:t>0</w:t>
            </w:r>
            <w:r w:rsidRPr="00D36B4B">
              <w:rPr>
                <w:rFonts w:ascii="標楷體" w:eastAsia="標楷體" w:hAnsi="標楷體" w:hint="eastAsia"/>
                <w:kern w:val="2"/>
                <w:sz w:val="28"/>
              </w:rPr>
              <w:t>0</w:t>
            </w:r>
          </w:p>
        </w:tc>
        <w:tc>
          <w:tcPr>
            <w:tcW w:w="3827" w:type="dxa"/>
          </w:tcPr>
          <w:p w14:paraId="3E25F52F" w14:textId="77777777" w:rsidR="00091385" w:rsidRPr="00D36B4B" w:rsidRDefault="004F2663" w:rsidP="00091385">
            <w:pPr>
              <w:pStyle w:val="a5"/>
              <w:ind w:leftChars="0" w:left="0"/>
              <w:jc w:val="center"/>
              <w:rPr>
                <w:rFonts w:ascii="標楷體" w:eastAsia="標楷體" w:hAnsi="標楷體"/>
                <w:kern w:val="2"/>
                <w:sz w:val="28"/>
              </w:rPr>
            </w:pPr>
            <w:r>
              <w:rPr>
                <w:rFonts w:ascii="標楷體" w:eastAsia="標楷體" w:hAnsi="標楷體" w:hint="eastAsia"/>
                <w:kern w:val="2"/>
                <w:sz w:val="28"/>
              </w:rPr>
              <w:t>問題與討論</w:t>
            </w:r>
          </w:p>
        </w:tc>
        <w:tc>
          <w:tcPr>
            <w:tcW w:w="1417" w:type="dxa"/>
            <w:vMerge/>
          </w:tcPr>
          <w:p w14:paraId="513BD7FA" w14:textId="77777777" w:rsidR="00091385" w:rsidRPr="00994F78" w:rsidRDefault="00091385" w:rsidP="00091385">
            <w:pPr>
              <w:pStyle w:val="a5"/>
              <w:ind w:leftChars="0" w:left="0"/>
              <w:rPr>
                <w:rFonts w:ascii="標楷體" w:eastAsia="標楷體" w:hAnsi="標楷體"/>
                <w:sz w:val="28"/>
              </w:rPr>
            </w:pPr>
          </w:p>
        </w:tc>
        <w:tc>
          <w:tcPr>
            <w:tcW w:w="1134" w:type="dxa"/>
            <w:vMerge/>
          </w:tcPr>
          <w:p w14:paraId="7FD96BBB" w14:textId="77777777" w:rsidR="00091385" w:rsidRPr="00994F78" w:rsidRDefault="00091385" w:rsidP="00091385">
            <w:pPr>
              <w:pStyle w:val="a5"/>
              <w:spacing w:line="400" w:lineRule="exact"/>
              <w:ind w:leftChars="0" w:left="0"/>
              <w:jc w:val="center"/>
              <w:rPr>
                <w:rFonts w:ascii="標楷體" w:eastAsia="標楷體" w:hAnsi="標楷體"/>
                <w:sz w:val="28"/>
              </w:rPr>
            </w:pPr>
          </w:p>
        </w:tc>
      </w:tr>
    </w:tbl>
    <w:p w14:paraId="4A634388" w14:textId="77777777" w:rsidR="006A188B" w:rsidRDefault="006A188B" w:rsidP="006A188B">
      <w:pPr>
        <w:spacing w:line="400" w:lineRule="exact"/>
        <w:rPr>
          <w:rFonts w:ascii="標楷體" w:eastAsia="標楷體" w:hAnsi="標楷體"/>
          <w:sz w:val="28"/>
        </w:rPr>
      </w:pPr>
    </w:p>
    <w:sectPr w:rsidR="006A18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834"/>
    <w:multiLevelType w:val="hybridMultilevel"/>
    <w:tmpl w:val="9A02E076"/>
    <w:lvl w:ilvl="0" w:tplc="F8580C6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9B6FCC"/>
    <w:multiLevelType w:val="hybridMultilevel"/>
    <w:tmpl w:val="606208A4"/>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8CB5937"/>
    <w:multiLevelType w:val="hybridMultilevel"/>
    <w:tmpl w:val="1CF06B96"/>
    <w:lvl w:ilvl="0" w:tplc="F348CAC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FA64750"/>
    <w:multiLevelType w:val="hybridMultilevel"/>
    <w:tmpl w:val="72CED8A6"/>
    <w:lvl w:ilvl="0" w:tplc="00A61C8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A2"/>
    <w:rsid w:val="00016A81"/>
    <w:rsid w:val="000200FA"/>
    <w:rsid w:val="00091385"/>
    <w:rsid w:val="00106DA7"/>
    <w:rsid w:val="00182A02"/>
    <w:rsid w:val="0033190A"/>
    <w:rsid w:val="00331C25"/>
    <w:rsid w:val="003911A0"/>
    <w:rsid w:val="00397F5A"/>
    <w:rsid w:val="003B3E2E"/>
    <w:rsid w:val="003E420D"/>
    <w:rsid w:val="003F31DD"/>
    <w:rsid w:val="004A3BB0"/>
    <w:rsid w:val="004F2663"/>
    <w:rsid w:val="00505217"/>
    <w:rsid w:val="005D2563"/>
    <w:rsid w:val="005E0244"/>
    <w:rsid w:val="005E6016"/>
    <w:rsid w:val="005F0C15"/>
    <w:rsid w:val="006A188B"/>
    <w:rsid w:val="00865DCC"/>
    <w:rsid w:val="008A62A2"/>
    <w:rsid w:val="00993E2C"/>
    <w:rsid w:val="00994F78"/>
    <w:rsid w:val="009E14A2"/>
    <w:rsid w:val="00A53B2B"/>
    <w:rsid w:val="00AD256A"/>
    <w:rsid w:val="00C95CBC"/>
    <w:rsid w:val="00D36B4B"/>
    <w:rsid w:val="00DF55ED"/>
    <w:rsid w:val="00E66F89"/>
    <w:rsid w:val="00E86F1E"/>
    <w:rsid w:val="00F94B15"/>
    <w:rsid w:val="00FC18E9"/>
    <w:rsid w:val="00FC2AA4"/>
    <w:rsid w:val="00FE5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73EF"/>
  <w15:chartTrackingRefBased/>
  <w15:docId w15:val="{0DC02EB2-44E2-4E57-9D14-C4885E8F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2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62A2"/>
    <w:pPr>
      <w:jc w:val="right"/>
    </w:pPr>
  </w:style>
  <w:style w:type="character" w:customStyle="1" w:styleId="a4">
    <w:name w:val="日期 字元"/>
    <w:basedOn w:val="a0"/>
    <w:link w:val="a3"/>
    <w:uiPriority w:val="99"/>
    <w:semiHidden/>
    <w:rsid w:val="008A62A2"/>
  </w:style>
  <w:style w:type="paragraph" w:styleId="a5">
    <w:name w:val="List Paragraph"/>
    <w:basedOn w:val="a"/>
    <w:uiPriority w:val="34"/>
    <w:qFormat/>
    <w:rsid w:val="008A62A2"/>
    <w:pPr>
      <w:ind w:leftChars="200" w:left="480"/>
    </w:pPr>
  </w:style>
  <w:style w:type="table" w:styleId="a6">
    <w:name w:val="Table Grid"/>
    <w:basedOn w:val="a1"/>
    <w:uiPriority w:val="59"/>
    <w:rsid w:val="00994F7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3190A"/>
    <w:rPr>
      <w:color w:val="0563C1" w:themeColor="hyperlink"/>
      <w:u w:val="single"/>
    </w:rPr>
  </w:style>
  <w:style w:type="character" w:styleId="a8">
    <w:name w:val="Unresolved Mention"/>
    <w:basedOn w:val="a0"/>
    <w:uiPriority w:val="99"/>
    <w:semiHidden/>
    <w:unhideWhenUsed/>
    <w:rsid w:val="0033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iqPeinQ2j1cgZY8e7"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陳嚮名</dc:creator>
  <cp:keywords/>
  <dc:description/>
  <cp:lastModifiedBy>陳嚮名</cp:lastModifiedBy>
  <cp:revision>6</cp:revision>
  <dcterms:created xsi:type="dcterms:W3CDTF">2022-06-06T09:28:00Z</dcterms:created>
  <dcterms:modified xsi:type="dcterms:W3CDTF">2022-06-21T07:18:00Z</dcterms:modified>
</cp:coreProperties>
</file>